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936E7" w14:textId="77777777" w:rsidR="00AD7071" w:rsidRDefault="00AD7071" w:rsidP="00B8610B">
      <w:pPr>
        <w:spacing w:after="0" w:line="240" w:lineRule="auto"/>
        <w:rPr>
          <w:sz w:val="2"/>
        </w:rPr>
      </w:pPr>
    </w:p>
    <w:p w14:paraId="101BE1C3" w14:textId="77777777" w:rsidR="000B3C68" w:rsidRDefault="000B3C68" w:rsidP="000B3C68">
      <w:pPr>
        <w:spacing w:after="0" w:line="240" w:lineRule="auto"/>
        <w:jc w:val="both"/>
        <w:rPr>
          <w:sz w:val="2"/>
        </w:rPr>
      </w:pPr>
    </w:p>
    <w:p w14:paraId="18B09EE7" w14:textId="77777777" w:rsidR="000B3C68" w:rsidRDefault="000B3C68" w:rsidP="000B3C68">
      <w:pPr>
        <w:spacing w:after="0" w:line="240" w:lineRule="auto"/>
        <w:jc w:val="both"/>
        <w:rPr>
          <w:sz w:val="2"/>
        </w:rPr>
      </w:pPr>
    </w:p>
    <w:p w14:paraId="4ACCCC13" w14:textId="77777777" w:rsidR="00F243B9" w:rsidRDefault="00F243B9" w:rsidP="000B3C68">
      <w:pPr>
        <w:spacing w:after="0" w:line="240" w:lineRule="auto"/>
        <w:jc w:val="both"/>
        <w:rPr>
          <w:sz w:val="2"/>
        </w:rPr>
      </w:pPr>
    </w:p>
    <w:p w14:paraId="2DBDCBAC" w14:textId="77777777" w:rsidR="00F243B9" w:rsidRPr="009A119E" w:rsidRDefault="00F243B9" w:rsidP="000B3C68">
      <w:pPr>
        <w:spacing w:after="0" w:line="240" w:lineRule="auto"/>
        <w:jc w:val="both"/>
        <w:rPr>
          <w:rFonts w:ascii="Arial" w:hAnsi="Arial" w:cs="Arial"/>
          <w:sz w:val="2"/>
        </w:rPr>
      </w:pPr>
    </w:p>
    <w:p w14:paraId="653B45FF" w14:textId="77777777" w:rsidR="00F243B9" w:rsidRPr="009A119E" w:rsidRDefault="00F243B9" w:rsidP="000B3C68">
      <w:pPr>
        <w:spacing w:after="0" w:line="240" w:lineRule="auto"/>
        <w:jc w:val="both"/>
        <w:rPr>
          <w:rFonts w:ascii="Arial" w:hAnsi="Arial" w:cs="Arial"/>
          <w:sz w:val="2"/>
        </w:rPr>
      </w:pPr>
    </w:p>
    <w:p w14:paraId="2DF9308A" w14:textId="77777777" w:rsidR="00F243B9" w:rsidRPr="009A119E" w:rsidRDefault="009B0613" w:rsidP="000B3C68">
      <w:pPr>
        <w:spacing w:after="0" w:line="240" w:lineRule="auto"/>
        <w:jc w:val="both"/>
        <w:rPr>
          <w:rFonts w:ascii="Arial" w:hAnsi="Arial" w:cs="Arial"/>
          <w:sz w:val="2"/>
        </w:rPr>
      </w:pPr>
      <w:r>
        <w:rPr>
          <w:noProof/>
        </w:rPr>
        <w:drawing>
          <wp:anchor distT="0" distB="0" distL="114300" distR="114300" simplePos="0" relativeHeight="251659264" behindDoc="0" locked="0" layoutInCell="1" allowOverlap="1" wp14:anchorId="792C9788" wp14:editId="3EBE2D06">
            <wp:simplePos x="0" y="0"/>
            <wp:positionH relativeFrom="column">
              <wp:posOffset>2379345</wp:posOffset>
            </wp:positionH>
            <wp:positionV relativeFrom="paragraph">
              <wp:posOffset>635</wp:posOffset>
            </wp:positionV>
            <wp:extent cx="1853565" cy="654050"/>
            <wp:effectExtent l="0" t="0" r="63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3565" cy="65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7DCFF" w14:textId="77777777" w:rsidR="00F243B9" w:rsidRPr="009A119E" w:rsidRDefault="00F243B9" w:rsidP="000B3C68">
      <w:pPr>
        <w:spacing w:after="0" w:line="240" w:lineRule="auto"/>
        <w:jc w:val="both"/>
        <w:rPr>
          <w:rFonts w:ascii="Arial" w:hAnsi="Arial" w:cs="Arial"/>
          <w:sz w:val="2"/>
        </w:rPr>
      </w:pPr>
    </w:p>
    <w:p w14:paraId="4D760BB0" w14:textId="77777777" w:rsidR="00F243B9" w:rsidRPr="009A119E" w:rsidRDefault="00F243B9" w:rsidP="000B3C68">
      <w:pPr>
        <w:spacing w:after="0" w:line="240" w:lineRule="auto"/>
        <w:jc w:val="both"/>
        <w:rPr>
          <w:rFonts w:ascii="Arial" w:hAnsi="Arial" w:cs="Arial"/>
          <w:sz w:val="2"/>
        </w:rPr>
      </w:pPr>
    </w:p>
    <w:p w14:paraId="44AB2BBD" w14:textId="77777777" w:rsidR="00F243B9" w:rsidRPr="009A119E" w:rsidRDefault="00F243B9" w:rsidP="000B3C68">
      <w:pPr>
        <w:spacing w:after="0" w:line="240" w:lineRule="auto"/>
        <w:jc w:val="both"/>
        <w:rPr>
          <w:rFonts w:ascii="Arial" w:hAnsi="Arial" w:cs="Arial"/>
          <w:sz w:val="2"/>
        </w:rPr>
      </w:pPr>
    </w:p>
    <w:p w14:paraId="75B9D277" w14:textId="77777777" w:rsidR="00F243B9" w:rsidRPr="009A119E" w:rsidRDefault="00F243B9" w:rsidP="000B3C68">
      <w:pPr>
        <w:spacing w:after="0" w:line="240" w:lineRule="auto"/>
        <w:jc w:val="both"/>
        <w:rPr>
          <w:rFonts w:ascii="Arial" w:hAnsi="Arial" w:cs="Arial"/>
          <w:sz w:val="2"/>
        </w:rPr>
      </w:pPr>
    </w:p>
    <w:p w14:paraId="74CC1324" w14:textId="77777777" w:rsidR="00F243B9" w:rsidRPr="009A119E" w:rsidRDefault="00F243B9" w:rsidP="000B3C68">
      <w:pPr>
        <w:spacing w:after="0" w:line="240" w:lineRule="auto"/>
        <w:jc w:val="both"/>
        <w:rPr>
          <w:rFonts w:ascii="Arial" w:hAnsi="Arial" w:cs="Arial"/>
          <w:sz w:val="2"/>
        </w:rPr>
      </w:pPr>
    </w:p>
    <w:p w14:paraId="54074C48" w14:textId="77777777" w:rsidR="00F243B9" w:rsidRPr="009A119E" w:rsidRDefault="00F243B9" w:rsidP="000B3C68">
      <w:pPr>
        <w:spacing w:after="0" w:line="240" w:lineRule="auto"/>
        <w:jc w:val="both"/>
        <w:rPr>
          <w:rFonts w:ascii="Arial" w:hAnsi="Arial" w:cs="Arial"/>
          <w:sz w:val="2"/>
        </w:rPr>
      </w:pPr>
    </w:p>
    <w:p w14:paraId="370637E7" w14:textId="77777777" w:rsidR="000B3C68" w:rsidRPr="009A119E" w:rsidRDefault="000B3C68" w:rsidP="000B3C68">
      <w:pPr>
        <w:spacing w:after="0" w:line="240" w:lineRule="auto"/>
        <w:jc w:val="both"/>
        <w:rPr>
          <w:rFonts w:ascii="Arial" w:hAnsi="Arial" w:cs="Arial"/>
          <w:sz w:val="2"/>
        </w:rPr>
      </w:pPr>
    </w:p>
    <w:tbl>
      <w:tblPr>
        <w:tblW w:w="9639" w:type="dxa"/>
        <w:tblInd w:w="496" w:type="dxa"/>
        <w:tblLayout w:type="fixed"/>
        <w:tblCellMar>
          <w:left w:w="70" w:type="dxa"/>
          <w:right w:w="70" w:type="dxa"/>
        </w:tblCellMar>
        <w:tblLook w:val="0000" w:firstRow="0" w:lastRow="0" w:firstColumn="0" w:lastColumn="0" w:noHBand="0" w:noVBand="0"/>
      </w:tblPr>
      <w:tblGrid>
        <w:gridCol w:w="9639"/>
      </w:tblGrid>
      <w:tr w:rsidR="000B3C68" w:rsidRPr="00E96C93" w14:paraId="1A46DDAF" w14:textId="77777777" w:rsidTr="00AF7959">
        <w:tc>
          <w:tcPr>
            <w:tcW w:w="9639" w:type="dxa"/>
          </w:tcPr>
          <w:p w14:paraId="5B8862E5" w14:textId="20511DE1" w:rsidR="00E96C93" w:rsidRPr="00E96C93" w:rsidRDefault="00E96C93" w:rsidP="00E96C93">
            <w:pPr>
              <w:pStyle w:val="Note"/>
              <w:spacing w:before="480"/>
              <w:ind w:left="0"/>
              <w:rPr>
                <w:rFonts w:ascii="Arial" w:hAnsi="Arial" w:cs="Arial"/>
                <w:b w:val="0"/>
                <w:caps w:val="0"/>
                <w:spacing w:val="0"/>
                <w:sz w:val="22"/>
                <w:szCs w:val="22"/>
              </w:rPr>
            </w:pPr>
          </w:p>
        </w:tc>
      </w:tr>
    </w:tbl>
    <w:p w14:paraId="75BF04A1" w14:textId="100849AC" w:rsidR="00E96C93" w:rsidRPr="008A6A67" w:rsidRDefault="00DF0E14" w:rsidP="00E96C93">
      <w:pPr>
        <w:tabs>
          <w:tab w:val="left" w:pos="3804"/>
        </w:tabs>
        <w:ind w:left="0"/>
        <w:jc w:val="center"/>
        <w:rPr>
          <w:rFonts w:ascii="Times New Roman" w:hAnsi="Times New Roman"/>
          <w:sz w:val="22"/>
          <w:szCs w:val="22"/>
        </w:rPr>
      </w:pPr>
      <w:r>
        <w:rPr>
          <w:rFonts w:ascii="Times New Roman" w:hAnsi="Times New Roman"/>
          <w:sz w:val="22"/>
          <w:szCs w:val="22"/>
        </w:rPr>
        <w:t>Publications du Groupe RH d</w:t>
      </w:r>
      <w:bookmarkStart w:id="0" w:name="_GoBack"/>
      <w:bookmarkEnd w:id="0"/>
      <w:r w:rsidR="00B8610B" w:rsidRPr="008A6A67">
        <w:rPr>
          <w:rFonts w:ascii="Times New Roman" w:hAnsi="Times New Roman"/>
          <w:sz w:val="22"/>
          <w:szCs w:val="22"/>
        </w:rPr>
        <w:t>e</w:t>
      </w:r>
      <w:r>
        <w:rPr>
          <w:rFonts w:ascii="Times New Roman" w:hAnsi="Times New Roman"/>
          <w:sz w:val="22"/>
          <w:szCs w:val="22"/>
        </w:rPr>
        <w:t xml:space="preserve">puis </w:t>
      </w:r>
      <w:r w:rsidR="00B8610B" w:rsidRPr="008A6A67">
        <w:rPr>
          <w:rFonts w:ascii="Times New Roman" w:hAnsi="Times New Roman"/>
          <w:sz w:val="22"/>
          <w:szCs w:val="22"/>
        </w:rPr>
        <w:t xml:space="preserve"> 2014 </w:t>
      </w:r>
    </w:p>
    <w:p w14:paraId="54227318" w14:textId="034423DC" w:rsidR="00E96C93" w:rsidRDefault="00E96C93" w:rsidP="00E96CD9">
      <w:pPr>
        <w:tabs>
          <w:tab w:val="left" w:pos="3804"/>
        </w:tabs>
        <w:ind w:left="0"/>
      </w:pPr>
      <w:r>
        <w:t>____________________________________________________________________________________________________</w:t>
      </w:r>
    </w:p>
    <w:p w14:paraId="29D9FDC8" w14:textId="77777777" w:rsidR="00E96C93" w:rsidRDefault="00E96C93" w:rsidP="00E96CD9">
      <w:pPr>
        <w:tabs>
          <w:tab w:val="left" w:pos="3804"/>
        </w:tabs>
        <w:ind w:left="0"/>
      </w:pPr>
    </w:p>
    <w:p w14:paraId="18CFF8FF" w14:textId="7E1D615A" w:rsidR="00E96C93" w:rsidRDefault="00FD5184" w:rsidP="008A6A67">
      <w:pPr>
        <w:pStyle w:val="Paragraphedeliste"/>
        <w:numPr>
          <w:ilvl w:val="0"/>
          <w:numId w:val="19"/>
        </w:numPr>
        <w:tabs>
          <w:tab w:val="left" w:pos="567"/>
        </w:tabs>
        <w:ind w:left="284" w:firstLine="0"/>
        <w:jc w:val="both"/>
        <w:rPr>
          <w:rFonts w:ascii="Times New Roman" w:hAnsi="Times New Roman"/>
          <w:sz w:val="22"/>
          <w:szCs w:val="22"/>
        </w:rPr>
      </w:pPr>
      <w:r>
        <w:rPr>
          <w:rFonts w:ascii="Times New Roman" w:hAnsi="Times New Roman"/>
          <w:b/>
          <w:sz w:val="22"/>
          <w:szCs w:val="22"/>
        </w:rPr>
        <w:t>Liste des a</w:t>
      </w:r>
      <w:r w:rsidR="00E96C93" w:rsidRPr="008A6A67">
        <w:rPr>
          <w:rFonts w:ascii="Times New Roman" w:hAnsi="Times New Roman"/>
          <w:b/>
          <w:sz w:val="22"/>
          <w:szCs w:val="22"/>
        </w:rPr>
        <w:t>rticles publiés dans des revues</w:t>
      </w:r>
      <w:r w:rsidR="00881C6C">
        <w:rPr>
          <w:rFonts w:ascii="Times New Roman" w:hAnsi="Times New Roman"/>
          <w:sz w:val="22"/>
          <w:szCs w:val="22"/>
        </w:rPr>
        <w:t> </w:t>
      </w:r>
      <w:r w:rsidR="00881C6C" w:rsidRPr="00881C6C">
        <w:rPr>
          <w:rFonts w:ascii="Times New Roman" w:hAnsi="Times New Roman"/>
          <w:b/>
          <w:sz w:val="22"/>
          <w:szCs w:val="22"/>
        </w:rPr>
        <w:t>académiques </w:t>
      </w:r>
      <w:r w:rsidR="00881C6C">
        <w:rPr>
          <w:rFonts w:ascii="Times New Roman" w:hAnsi="Times New Roman"/>
          <w:sz w:val="22"/>
          <w:szCs w:val="22"/>
        </w:rPr>
        <w:t xml:space="preserve">: </w:t>
      </w:r>
    </w:p>
    <w:p w14:paraId="3B0ABED0" w14:textId="77777777" w:rsidR="004242C3" w:rsidRDefault="00061A9B" w:rsidP="004242C3">
      <w:pPr>
        <w:tabs>
          <w:tab w:val="left" w:pos="567"/>
        </w:tabs>
        <w:spacing w:line="276" w:lineRule="auto"/>
        <w:ind w:left="567"/>
        <w:jc w:val="both"/>
        <w:rPr>
          <w:rFonts w:ascii="Times New Roman" w:hAnsi="Times New Roman"/>
          <w:sz w:val="22"/>
          <w:szCs w:val="22"/>
        </w:rPr>
      </w:pPr>
      <w:proofErr w:type="spellStart"/>
      <w:r w:rsidRPr="00061A9B">
        <w:rPr>
          <w:rFonts w:ascii="Times New Roman" w:hAnsi="Times New Roman"/>
          <w:b/>
          <w:sz w:val="22"/>
          <w:szCs w:val="22"/>
        </w:rPr>
        <w:t>Commeiras</w:t>
      </w:r>
      <w:proofErr w:type="spellEnd"/>
      <w:r w:rsidRPr="00061A9B">
        <w:rPr>
          <w:rFonts w:ascii="Times New Roman" w:hAnsi="Times New Roman"/>
          <w:b/>
          <w:sz w:val="22"/>
          <w:szCs w:val="22"/>
        </w:rPr>
        <w:t xml:space="preserve"> N</w:t>
      </w:r>
      <w:r w:rsidRPr="00061A9B">
        <w:rPr>
          <w:rFonts w:ascii="Times New Roman" w:hAnsi="Times New Roman"/>
          <w:sz w:val="22"/>
          <w:szCs w:val="22"/>
        </w:rPr>
        <w:t>.</w:t>
      </w:r>
      <w:proofErr w:type="gramStart"/>
      <w:r w:rsidRPr="00061A9B">
        <w:rPr>
          <w:rFonts w:ascii="Times New Roman" w:hAnsi="Times New Roman"/>
          <w:sz w:val="22"/>
          <w:szCs w:val="22"/>
        </w:rPr>
        <w:t xml:space="preserve">,  </w:t>
      </w:r>
      <w:proofErr w:type="spellStart"/>
      <w:r w:rsidRPr="00061A9B">
        <w:rPr>
          <w:rFonts w:ascii="Times New Roman" w:hAnsi="Times New Roman"/>
          <w:sz w:val="22"/>
          <w:szCs w:val="22"/>
        </w:rPr>
        <w:t>Eggrickx</w:t>
      </w:r>
      <w:proofErr w:type="spellEnd"/>
      <w:proofErr w:type="gramEnd"/>
      <w:r w:rsidRPr="00061A9B">
        <w:rPr>
          <w:rFonts w:ascii="Times New Roman" w:hAnsi="Times New Roman"/>
          <w:sz w:val="22"/>
          <w:szCs w:val="22"/>
        </w:rPr>
        <w:t xml:space="preserve"> A. et </w:t>
      </w:r>
      <w:proofErr w:type="spellStart"/>
      <w:r w:rsidRPr="00061A9B">
        <w:rPr>
          <w:rFonts w:ascii="Times New Roman" w:hAnsi="Times New Roman"/>
          <w:sz w:val="22"/>
          <w:szCs w:val="22"/>
        </w:rPr>
        <w:t>Geor</w:t>
      </w:r>
      <w:r>
        <w:rPr>
          <w:rFonts w:ascii="Times New Roman" w:hAnsi="Times New Roman"/>
          <w:sz w:val="22"/>
          <w:szCs w:val="22"/>
        </w:rPr>
        <w:t>gescu</w:t>
      </w:r>
      <w:proofErr w:type="spellEnd"/>
      <w:r>
        <w:rPr>
          <w:rFonts w:ascii="Times New Roman" w:hAnsi="Times New Roman"/>
          <w:sz w:val="22"/>
          <w:szCs w:val="22"/>
        </w:rPr>
        <w:t xml:space="preserve"> I. (2019). </w:t>
      </w:r>
      <w:r w:rsidRPr="008A6A67">
        <w:rPr>
          <w:rFonts w:ascii="Times New Roman" w:hAnsi="Times New Roman"/>
          <w:sz w:val="22"/>
          <w:szCs w:val="22"/>
        </w:rPr>
        <w:t>"</w:t>
      </w:r>
      <w:r w:rsidRPr="00061A9B">
        <w:rPr>
          <w:rFonts w:ascii="Times New Roman" w:hAnsi="Times New Roman"/>
          <w:sz w:val="22"/>
          <w:szCs w:val="22"/>
        </w:rPr>
        <w:t xml:space="preserve">Changements, incertitudes et qualité de vie au </w:t>
      </w:r>
      <w:proofErr w:type="gramStart"/>
      <w:r w:rsidRPr="00061A9B">
        <w:rPr>
          <w:rFonts w:ascii="Times New Roman" w:hAnsi="Times New Roman"/>
          <w:sz w:val="22"/>
          <w:szCs w:val="22"/>
        </w:rPr>
        <w:t>travail:</w:t>
      </w:r>
      <w:proofErr w:type="gramEnd"/>
      <w:r w:rsidRPr="00061A9B">
        <w:rPr>
          <w:rFonts w:ascii="Times New Roman" w:hAnsi="Times New Roman"/>
          <w:sz w:val="22"/>
          <w:szCs w:val="22"/>
        </w:rPr>
        <w:t xml:space="preserve"> le cas d'un regroupement de laboratoires de biologie médicale", </w:t>
      </w:r>
      <w:r w:rsidRPr="00061A9B">
        <w:rPr>
          <w:rStyle w:val="Accentuation"/>
          <w:rFonts w:ascii="Times New Roman" w:hAnsi="Times New Roman"/>
          <w:sz w:val="22"/>
          <w:szCs w:val="22"/>
        </w:rPr>
        <w:t>Revue @</w:t>
      </w:r>
      <w:proofErr w:type="spellStart"/>
      <w:r w:rsidRPr="00061A9B">
        <w:rPr>
          <w:rStyle w:val="Accentuation"/>
          <w:rFonts w:ascii="Times New Roman" w:hAnsi="Times New Roman"/>
          <w:sz w:val="22"/>
          <w:szCs w:val="22"/>
        </w:rPr>
        <w:t>grh</w:t>
      </w:r>
      <w:proofErr w:type="spellEnd"/>
      <w:r w:rsidRPr="00061A9B">
        <w:rPr>
          <w:rStyle w:val="Accentuation"/>
          <w:rFonts w:ascii="Times New Roman" w:hAnsi="Times New Roman"/>
          <w:sz w:val="22"/>
          <w:szCs w:val="22"/>
        </w:rPr>
        <w:t>,</w:t>
      </w:r>
      <w:r>
        <w:rPr>
          <w:rFonts w:ascii="Times New Roman" w:hAnsi="Times New Roman"/>
          <w:sz w:val="22"/>
          <w:szCs w:val="22"/>
        </w:rPr>
        <w:t xml:space="preserve"> 2, n°31, 35-63 (B </w:t>
      </w:r>
      <w:r w:rsidRPr="00061A9B">
        <w:rPr>
          <w:rFonts w:ascii="Times New Roman" w:hAnsi="Times New Roman"/>
          <w:sz w:val="22"/>
          <w:szCs w:val="22"/>
        </w:rPr>
        <w:t>HCERES</w:t>
      </w:r>
      <w:r>
        <w:rPr>
          <w:rFonts w:ascii="Times New Roman" w:hAnsi="Times New Roman"/>
          <w:sz w:val="22"/>
          <w:szCs w:val="22"/>
        </w:rPr>
        <w:t xml:space="preserve"> /</w:t>
      </w:r>
      <w:r w:rsidRPr="00061A9B">
        <w:rPr>
          <w:rFonts w:ascii="Times New Roman" w:hAnsi="Times New Roman"/>
          <w:sz w:val="22"/>
          <w:szCs w:val="22"/>
        </w:rPr>
        <w:t xml:space="preserve"> </w:t>
      </w:r>
      <w:r>
        <w:rPr>
          <w:rFonts w:ascii="Times New Roman" w:hAnsi="Times New Roman"/>
          <w:sz w:val="22"/>
          <w:szCs w:val="22"/>
        </w:rPr>
        <w:t xml:space="preserve">3 </w:t>
      </w:r>
      <w:r w:rsidRPr="00061A9B">
        <w:rPr>
          <w:rFonts w:ascii="Times New Roman" w:hAnsi="Times New Roman"/>
          <w:sz w:val="22"/>
          <w:szCs w:val="22"/>
        </w:rPr>
        <w:t>FNEGE)</w:t>
      </w:r>
    </w:p>
    <w:p w14:paraId="25005584" w14:textId="2646FC1E" w:rsidR="008A6A67" w:rsidRDefault="00D94DB5" w:rsidP="004242C3">
      <w:pPr>
        <w:tabs>
          <w:tab w:val="left" w:pos="567"/>
        </w:tabs>
        <w:spacing w:line="276" w:lineRule="auto"/>
        <w:ind w:left="567"/>
        <w:jc w:val="both"/>
        <w:rPr>
          <w:rFonts w:ascii="Times New Roman" w:hAnsi="Times New Roman"/>
          <w:sz w:val="22"/>
          <w:szCs w:val="22"/>
        </w:rPr>
      </w:pPr>
      <w:r w:rsidRPr="00D94DB5">
        <w:rPr>
          <w:rFonts w:ascii="Times New Roman" w:hAnsi="Times New Roman"/>
          <w:b/>
          <w:sz w:val="22"/>
          <w:szCs w:val="22"/>
        </w:rPr>
        <w:t>Riviè</w:t>
      </w:r>
      <w:r w:rsidR="008A6A67" w:rsidRPr="00D94DB5">
        <w:rPr>
          <w:rFonts w:ascii="Times New Roman" w:hAnsi="Times New Roman"/>
          <w:b/>
          <w:sz w:val="22"/>
          <w:szCs w:val="22"/>
        </w:rPr>
        <w:t xml:space="preserve">re A., </w:t>
      </w:r>
      <w:proofErr w:type="spellStart"/>
      <w:r w:rsidR="008A6A67" w:rsidRPr="00D94DB5">
        <w:rPr>
          <w:rFonts w:ascii="Times New Roman" w:hAnsi="Times New Roman"/>
          <w:b/>
          <w:sz w:val="22"/>
          <w:szCs w:val="22"/>
        </w:rPr>
        <w:t>Commeiras</w:t>
      </w:r>
      <w:proofErr w:type="spellEnd"/>
      <w:r w:rsidR="008A6A67" w:rsidRPr="00D94DB5">
        <w:rPr>
          <w:rFonts w:ascii="Times New Roman" w:hAnsi="Times New Roman"/>
          <w:b/>
          <w:sz w:val="22"/>
          <w:szCs w:val="22"/>
        </w:rPr>
        <w:t xml:space="preserve"> N. et </w:t>
      </w:r>
      <w:proofErr w:type="spellStart"/>
      <w:r w:rsidR="008A6A67" w:rsidRPr="00D94DB5">
        <w:rPr>
          <w:rFonts w:ascii="Times New Roman" w:hAnsi="Times New Roman"/>
          <w:b/>
          <w:sz w:val="22"/>
          <w:szCs w:val="22"/>
        </w:rPr>
        <w:t>Loubès</w:t>
      </w:r>
      <w:proofErr w:type="spellEnd"/>
      <w:r w:rsidR="008A6A67" w:rsidRPr="00D94DB5">
        <w:rPr>
          <w:rFonts w:ascii="Times New Roman" w:hAnsi="Times New Roman"/>
          <w:b/>
          <w:sz w:val="22"/>
          <w:szCs w:val="22"/>
        </w:rPr>
        <w:t xml:space="preserve"> A.</w:t>
      </w:r>
      <w:r>
        <w:rPr>
          <w:rFonts w:ascii="Times New Roman" w:hAnsi="Times New Roman"/>
          <w:sz w:val="22"/>
          <w:szCs w:val="22"/>
        </w:rPr>
        <w:t xml:space="preserve"> (2019). </w:t>
      </w:r>
      <w:r w:rsidR="008A6A67" w:rsidRPr="008A6A67">
        <w:rPr>
          <w:rFonts w:ascii="Times New Roman" w:hAnsi="Times New Roman"/>
          <w:sz w:val="22"/>
          <w:szCs w:val="22"/>
        </w:rPr>
        <w:t xml:space="preserve">"Nouveau Management Public, Tensions de Rôle et Stress Professionnel chez les Cadres de Santé", </w:t>
      </w:r>
      <w:r w:rsidR="008A6A67" w:rsidRPr="00D94DB5">
        <w:rPr>
          <w:rFonts w:ascii="Times New Roman" w:hAnsi="Times New Roman"/>
          <w:i/>
          <w:sz w:val="22"/>
          <w:szCs w:val="22"/>
        </w:rPr>
        <w:t>Revue Gestion des Ressources Humaines</w:t>
      </w:r>
      <w:r w:rsidR="008A6A67" w:rsidRPr="008A6A67">
        <w:rPr>
          <w:rFonts w:ascii="Times New Roman" w:hAnsi="Times New Roman"/>
          <w:sz w:val="22"/>
          <w:szCs w:val="22"/>
        </w:rPr>
        <w:t>, n°112</w:t>
      </w:r>
      <w:r w:rsidR="003F15A0">
        <w:rPr>
          <w:rFonts w:ascii="Times New Roman" w:hAnsi="Times New Roman"/>
          <w:sz w:val="22"/>
          <w:szCs w:val="22"/>
        </w:rPr>
        <w:t xml:space="preserve">. </w:t>
      </w:r>
      <w:r>
        <w:rPr>
          <w:rFonts w:ascii="Times New Roman" w:hAnsi="Times New Roman"/>
          <w:sz w:val="22"/>
          <w:szCs w:val="22"/>
        </w:rPr>
        <w:t>(</w:t>
      </w:r>
      <w:r w:rsidR="00061A9B">
        <w:rPr>
          <w:rFonts w:ascii="Times New Roman" w:hAnsi="Times New Roman"/>
          <w:sz w:val="22"/>
          <w:szCs w:val="22"/>
        </w:rPr>
        <w:t>A HCERES</w:t>
      </w:r>
      <w:r>
        <w:rPr>
          <w:rFonts w:ascii="Times New Roman" w:hAnsi="Times New Roman"/>
          <w:sz w:val="22"/>
          <w:szCs w:val="22"/>
        </w:rPr>
        <w:t xml:space="preserve"> / </w:t>
      </w:r>
      <w:r w:rsidR="00061A9B">
        <w:rPr>
          <w:rFonts w:ascii="Times New Roman" w:hAnsi="Times New Roman"/>
          <w:sz w:val="22"/>
          <w:szCs w:val="22"/>
        </w:rPr>
        <w:t>2 CNRS</w:t>
      </w:r>
      <w:r>
        <w:rPr>
          <w:rFonts w:ascii="Times New Roman" w:hAnsi="Times New Roman"/>
          <w:sz w:val="22"/>
          <w:szCs w:val="22"/>
        </w:rPr>
        <w:t xml:space="preserve"> / </w:t>
      </w:r>
      <w:r w:rsidR="00061A9B">
        <w:rPr>
          <w:rFonts w:ascii="Times New Roman" w:hAnsi="Times New Roman"/>
          <w:sz w:val="22"/>
          <w:szCs w:val="22"/>
        </w:rPr>
        <w:t>2 FNEGE</w:t>
      </w:r>
      <w:r>
        <w:rPr>
          <w:rFonts w:ascii="Times New Roman" w:hAnsi="Times New Roman"/>
          <w:sz w:val="22"/>
          <w:szCs w:val="22"/>
        </w:rPr>
        <w:t xml:space="preserve">). </w:t>
      </w:r>
    </w:p>
    <w:p w14:paraId="10808739" w14:textId="2CE1A73C" w:rsidR="00061A9B" w:rsidRDefault="00061A9B" w:rsidP="00061A9B">
      <w:pPr>
        <w:tabs>
          <w:tab w:val="left" w:pos="567"/>
        </w:tabs>
        <w:spacing w:line="276" w:lineRule="auto"/>
        <w:ind w:left="567"/>
        <w:jc w:val="both"/>
        <w:rPr>
          <w:rFonts w:ascii="Times New Roman" w:hAnsi="Times New Roman"/>
          <w:sz w:val="22"/>
          <w:szCs w:val="22"/>
        </w:rPr>
      </w:pPr>
      <w:r w:rsidRPr="008A6A67">
        <w:rPr>
          <w:rFonts w:ascii="Times New Roman" w:hAnsi="Times New Roman"/>
          <w:sz w:val="22"/>
          <w:szCs w:val="22"/>
        </w:rPr>
        <w:t xml:space="preserve">Hoffman, A. J., </w:t>
      </w:r>
      <w:proofErr w:type="spellStart"/>
      <w:r w:rsidRPr="008A6A67">
        <w:rPr>
          <w:rFonts w:ascii="Times New Roman" w:hAnsi="Times New Roman"/>
          <w:sz w:val="22"/>
          <w:szCs w:val="22"/>
        </w:rPr>
        <w:t>Kurtz</w:t>
      </w:r>
      <w:proofErr w:type="spellEnd"/>
      <w:r w:rsidRPr="008A6A67">
        <w:rPr>
          <w:rFonts w:ascii="Times New Roman" w:hAnsi="Times New Roman"/>
          <w:sz w:val="22"/>
          <w:szCs w:val="22"/>
        </w:rPr>
        <w:t xml:space="preserve">-Costes, B., </w:t>
      </w:r>
      <w:proofErr w:type="spellStart"/>
      <w:r w:rsidRPr="00D94DB5">
        <w:rPr>
          <w:rFonts w:ascii="Times New Roman" w:hAnsi="Times New Roman"/>
          <w:b/>
          <w:sz w:val="22"/>
          <w:szCs w:val="22"/>
        </w:rPr>
        <w:t>Loose</w:t>
      </w:r>
      <w:proofErr w:type="spellEnd"/>
      <w:r w:rsidRPr="00D94DB5">
        <w:rPr>
          <w:rFonts w:ascii="Times New Roman" w:hAnsi="Times New Roman"/>
          <w:b/>
          <w:sz w:val="22"/>
          <w:szCs w:val="22"/>
        </w:rPr>
        <w:t>, F</w:t>
      </w:r>
      <w:r w:rsidRPr="008A6A67">
        <w:rPr>
          <w:rFonts w:ascii="Times New Roman" w:hAnsi="Times New Roman"/>
          <w:sz w:val="22"/>
          <w:szCs w:val="22"/>
        </w:rPr>
        <w:t xml:space="preserve">., Dumas, F., </w:t>
      </w:r>
      <w:proofErr w:type="spellStart"/>
      <w:r w:rsidRPr="008A6A67">
        <w:rPr>
          <w:rFonts w:ascii="Times New Roman" w:hAnsi="Times New Roman"/>
          <w:sz w:val="22"/>
          <w:szCs w:val="22"/>
        </w:rPr>
        <w:t>Smeding</w:t>
      </w:r>
      <w:proofErr w:type="spellEnd"/>
      <w:r w:rsidRPr="008A6A67">
        <w:rPr>
          <w:rFonts w:ascii="Times New Roman" w:hAnsi="Times New Roman"/>
          <w:sz w:val="22"/>
          <w:szCs w:val="22"/>
        </w:rPr>
        <w:t>, A., Régner, I. (2019, online March 4). "</w:t>
      </w:r>
      <w:proofErr w:type="spellStart"/>
      <w:r w:rsidRPr="008A6A67">
        <w:rPr>
          <w:rFonts w:ascii="Times New Roman" w:hAnsi="Times New Roman"/>
          <w:sz w:val="22"/>
          <w:szCs w:val="22"/>
        </w:rPr>
        <w:t>Approach</w:t>
      </w:r>
      <w:proofErr w:type="spellEnd"/>
      <w:r w:rsidRPr="008A6A67">
        <w:rPr>
          <w:rFonts w:ascii="Times New Roman" w:hAnsi="Times New Roman"/>
          <w:sz w:val="22"/>
          <w:szCs w:val="22"/>
        </w:rPr>
        <w:t xml:space="preserve"> goal orientations in </w:t>
      </w:r>
      <w:proofErr w:type="spellStart"/>
      <w:r w:rsidRPr="008A6A67">
        <w:rPr>
          <w:rFonts w:ascii="Times New Roman" w:hAnsi="Times New Roman"/>
          <w:sz w:val="22"/>
          <w:szCs w:val="22"/>
        </w:rPr>
        <w:t>North</w:t>
      </w:r>
      <w:proofErr w:type="spellEnd"/>
      <w:r w:rsidRPr="008A6A67">
        <w:rPr>
          <w:rFonts w:ascii="Times New Roman" w:hAnsi="Times New Roman"/>
          <w:sz w:val="22"/>
          <w:szCs w:val="22"/>
        </w:rPr>
        <w:t xml:space="preserve"> </w:t>
      </w:r>
      <w:proofErr w:type="spellStart"/>
      <w:r w:rsidRPr="008A6A67">
        <w:rPr>
          <w:rFonts w:ascii="Times New Roman" w:hAnsi="Times New Roman"/>
          <w:sz w:val="22"/>
          <w:szCs w:val="22"/>
        </w:rPr>
        <w:t>African</w:t>
      </w:r>
      <w:proofErr w:type="spellEnd"/>
      <w:r w:rsidRPr="008A6A67">
        <w:rPr>
          <w:rFonts w:ascii="Times New Roman" w:hAnsi="Times New Roman"/>
          <w:sz w:val="22"/>
          <w:szCs w:val="22"/>
        </w:rPr>
        <w:t xml:space="preserve"> French adolescents</w:t>
      </w:r>
      <w:r>
        <w:rPr>
          <w:rFonts w:ascii="Times New Roman" w:hAnsi="Times New Roman"/>
          <w:sz w:val="22"/>
          <w:szCs w:val="22"/>
        </w:rPr>
        <w:t xml:space="preserve"> </w:t>
      </w:r>
      <w:r w:rsidRPr="008A6A67">
        <w:rPr>
          <w:rFonts w:ascii="Times New Roman" w:hAnsi="Times New Roman"/>
          <w:sz w:val="22"/>
          <w:szCs w:val="22"/>
        </w:rPr>
        <w:t xml:space="preserve">: The longitudinal </w:t>
      </w:r>
      <w:proofErr w:type="spellStart"/>
      <w:r w:rsidRPr="008A6A67">
        <w:rPr>
          <w:rFonts w:ascii="Times New Roman" w:hAnsi="Times New Roman"/>
          <w:sz w:val="22"/>
          <w:szCs w:val="22"/>
        </w:rPr>
        <w:t>effects</w:t>
      </w:r>
      <w:proofErr w:type="spellEnd"/>
      <w:r w:rsidRPr="008A6A67">
        <w:rPr>
          <w:rFonts w:ascii="Times New Roman" w:hAnsi="Times New Roman"/>
          <w:sz w:val="22"/>
          <w:szCs w:val="22"/>
        </w:rPr>
        <w:t xml:space="preserve"> of </w:t>
      </w:r>
      <w:proofErr w:type="spellStart"/>
      <w:r w:rsidRPr="008A6A67">
        <w:rPr>
          <w:rFonts w:ascii="Times New Roman" w:hAnsi="Times New Roman"/>
          <w:sz w:val="22"/>
          <w:szCs w:val="22"/>
        </w:rPr>
        <w:t>ethnic</w:t>
      </w:r>
      <w:proofErr w:type="spellEnd"/>
      <w:r w:rsidRPr="008A6A67">
        <w:rPr>
          <w:rFonts w:ascii="Times New Roman" w:hAnsi="Times New Roman"/>
          <w:sz w:val="22"/>
          <w:szCs w:val="22"/>
        </w:rPr>
        <w:t xml:space="preserve"> </w:t>
      </w:r>
      <w:proofErr w:type="spellStart"/>
      <w:r>
        <w:rPr>
          <w:rFonts w:ascii="Times New Roman" w:hAnsi="Times New Roman"/>
          <w:sz w:val="22"/>
          <w:szCs w:val="22"/>
        </w:rPr>
        <w:t>identity</w:t>
      </w:r>
      <w:proofErr w:type="spellEnd"/>
      <w:r>
        <w:rPr>
          <w:rFonts w:ascii="Times New Roman" w:hAnsi="Times New Roman"/>
          <w:sz w:val="22"/>
          <w:szCs w:val="22"/>
        </w:rPr>
        <w:t xml:space="preserve"> </w:t>
      </w:r>
      <w:proofErr w:type="gramStart"/>
      <w:r>
        <w:rPr>
          <w:rFonts w:ascii="Times New Roman" w:hAnsi="Times New Roman"/>
          <w:sz w:val="22"/>
          <w:szCs w:val="22"/>
        </w:rPr>
        <w:t>and</w:t>
      </w:r>
      <w:proofErr w:type="gramEnd"/>
      <w:r>
        <w:rPr>
          <w:rFonts w:ascii="Times New Roman" w:hAnsi="Times New Roman"/>
          <w:sz w:val="22"/>
          <w:szCs w:val="22"/>
        </w:rPr>
        <w:t xml:space="preserve"> </w:t>
      </w:r>
      <w:proofErr w:type="spellStart"/>
      <w:r>
        <w:rPr>
          <w:rFonts w:ascii="Times New Roman" w:hAnsi="Times New Roman"/>
          <w:sz w:val="22"/>
          <w:szCs w:val="22"/>
        </w:rPr>
        <w:t>valuing</w:t>
      </w:r>
      <w:proofErr w:type="spellEnd"/>
      <w:r>
        <w:rPr>
          <w:rFonts w:ascii="Times New Roman" w:hAnsi="Times New Roman"/>
          <w:sz w:val="22"/>
          <w:szCs w:val="22"/>
        </w:rPr>
        <w:t xml:space="preserve"> of </w:t>
      </w:r>
      <w:proofErr w:type="spellStart"/>
      <w:r>
        <w:rPr>
          <w:rFonts w:ascii="Times New Roman" w:hAnsi="Times New Roman"/>
          <w:sz w:val="22"/>
          <w:szCs w:val="22"/>
        </w:rPr>
        <w:t>school</w:t>
      </w:r>
      <w:proofErr w:type="spellEnd"/>
      <w:r w:rsidRPr="008A6A67">
        <w:rPr>
          <w:rFonts w:ascii="Times New Roman" w:hAnsi="Times New Roman"/>
          <w:sz w:val="22"/>
          <w:szCs w:val="22"/>
        </w:rPr>
        <w:t>"</w:t>
      </w:r>
      <w:r>
        <w:rPr>
          <w:rFonts w:ascii="Times New Roman" w:hAnsi="Times New Roman"/>
          <w:sz w:val="22"/>
          <w:szCs w:val="22"/>
        </w:rPr>
        <w:t xml:space="preserve">, </w:t>
      </w:r>
      <w:r w:rsidRPr="00D94DB5">
        <w:rPr>
          <w:rFonts w:ascii="Times New Roman" w:hAnsi="Times New Roman"/>
          <w:i/>
          <w:sz w:val="22"/>
          <w:szCs w:val="22"/>
        </w:rPr>
        <w:t xml:space="preserve">Journal of </w:t>
      </w:r>
      <w:proofErr w:type="spellStart"/>
      <w:r w:rsidRPr="00D94DB5">
        <w:rPr>
          <w:rFonts w:ascii="Times New Roman" w:hAnsi="Times New Roman"/>
          <w:i/>
          <w:sz w:val="22"/>
          <w:szCs w:val="22"/>
        </w:rPr>
        <w:t>Educational</w:t>
      </w:r>
      <w:proofErr w:type="spellEnd"/>
      <w:r w:rsidRPr="00D94DB5">
        <w:rPr>
          <w:rFonts w:ascii="Times New Roman" w:hAnsi="Times New Roman"/>
          <w:i/>
          <w:sz w:val="22"/>
          <w:szCs w:val="22"/>
        </w:rPr>
        <w:t xml:space="preserve"> Psychology</w:t>
      </w:r>
      <w:r>
        <w:rPr>
          <w:rFonts w:ascii="Times New Roman" w:hAnsi="Times New Roman"/>
          <w:sz w:val="22"/>
          <w:szCs w:val="22"/>
        </w:rPr>
        <w:t>. (NC</w:t>
      </w:r>
      <w:r w:rsidRPr="008A6A67">
        <w:rPr>
          <w:rFonts w:ascii="Times New Roman" w:hAnsi="Times New Roman"/>
          <w:sz w:val="22"/>
          <w:szCs w:val="22"/>
        </w:rPr>
        <w:t>)</w:t>
      </w:r>
      <w:r>
        <w:rPr>
          <w:rFonts w:ascii="Times New Roman" w:hAnsi="Times New Roman"/>
          <w:sz w:val="22"/>
          <w:szCs w:val="22"/>
        </w:rPr>
        <w:t xml:space="preserve">. </w:t>
      </w:r>
    </w:p>
    <w:p w14:paraId="1E449B16" w14:textId="1170818E" w:rsidR="00061A9B" w:rsidRPr="008A6A67" w:rsidRDefault="00061A9B" w:rsidP="00061A9B">
      <w:pPr>
        <w:tabs>
          <w:tab w:val="left" w:pos="567"/>
        </w:tabs>
        <w:spacing w:line="276" w:lineRule="auto"/>
        <w:ind w:left="567"/>
        <w:jc w:val="both"/>
        <w:rPr>
          <w:rFonts w:ascii="Times New Roman" w:hAnsi="Times New Roman"/>
          <w:sz w:val="22"/>
          <w:szCs w:val="22"/>
        </w:rPr>
      </w:pPr>
      <w:proofErr w:type="spellStart"/>
      <w:r w:rsidRPr="008A6A67">
        <w:rPr>
          <w:rFonts w:ascii="Times New Roman" w:hAnsi="Times New Roman"/>
          <w:b/>
          <w:sz w:val="22"/>
          <w:szCs w:val="22"/>
        </w:rPr>
        <w:t>Crespo-Febvay</w:t>
      </w:r>
      <w:proofErr w:type="spellEnd"/>
      <w:r w:rsidRPr="008A6A67">
        <w:rPr>
          <w:rFonts w:ascii="Times New Roman" w:hAnsi="Times New Roman"/>
          <w:b/>
          <w:sz w:val="22"/>
          <w:szCs w:val="22"/>
        </w:rPr>
        <w:t xml:space="preserve"> A.V., </w:t>
      </w:r>
      <w:proofErr w:type="spellStart"/>
      <w:r w:rsidRPr="008A6A67">
        <w:rPr>
          <w:rFonts w:ascii="Times New Roman" w:hAnsi="Times New Roman"/>
          <w:b/>
          <w:sz w:val="22"/>
          <w:szCs w:val="22"/>
        </w:rPr>
        <w:t>Loubès</w:t>
      </w:r>
      <w:proofErr w:type="spellEnd"/>
      <w:r w:rsidRPr="008A6A67">
        <w:rPr>
          <w:rFonts w:ascii="Times New Roman" w:hAnsi="Times New Roman"/>
          <w:b/>
          <w:sz w:val="22"/>
          <w:szCs w:val="22"/>
        </w:rPr>
        <w:t xml:space="preserve"> A</w:t>
      </w:r>
      <w:r>
        <w:rPr>
          <w:rFonts w:ascii="Times New Roman" w:hAnsi="Times New Roman"/>
          <w:sz w:val="22"/>
          <w:szCs w:val="22"/>
        </w:rPr>
        <w:t xml:space="preserve">. (2019). </w:t>
      </w:r>
      <w:r w:rsidRPr="008A6A67">
        <w:rPr>
          <w:rFonts w:ascii="Times New Roman" w:hAnsi="Times New Roman"/>
          <w:sz w:val="22"/>
          <w:szCs w:val="22"/>
        </w:rPr>
        <w:t>"Le dialogue interentreprises comme levier d'innovation responsable"</w:t>
      </w:r>
      <w:r>
        <w:rPr>
          <w:rFonts w:ascii="Times New Roman" w:hAnsi="Times New Roman"/>
          <w:sz w:val="22"/>
          <w:szCs w:val="22"/>
        </w:rPr>
        <w:t xml:space="preserve">, </w:t>
      </w:r>
      <w:r w:rsidRPr="008A6A67">
        <w:rPr>
          <w:rFonts w:ascii="Times New Roman" w:hAnsi="Times New Roman"/>
          <w:i/>
          <w:sz w:val="22"/>
          <w:szCs w:val="22"/>
        </w:rPr>
        <w:t>Revue d'Economie et d'innovation</w:t>
      </w:r>
      <w:r w:rsidRPr="008A6A67">
        <w:rPr>
          <w:rFonts w:ascii="Times New Roman" w:hAnsi="Times New Roman"/>
          <w:sz w:val="22"/>
          <w:szCs w:val="22"/>
        </w:rPr>
        <w:t>, n°59, p75-102</w:t>
      </w:r>
      <w:r>
        <w:rPr>
          <w:rFonts w:ascii="Times New Roman" w:hAnsi="Times New Roman"/>
          <w:sz w:val="22"/>
          <w:szCs w:val="22"/>
        </w:rPr>
        <w:t xml:space="preserve">. (C HCERES / 4 CNRS / 4 FNEGE). </w:t>
      </w:r>
    </w:p>
    <w:p w14:paraId="18DD7E99" w14:textId="317B5CB0" w:rsidR="008A6A67" w:rsidRPr="008A6A67" w:rsidRDefault="008A6A67" w:rsidP="003F15A0">
      <w:pPr>
        <w:tabs>
          <w:tab w:val="left" w:pos="567"/>
        </w:tabs>
        <w:spacing w:line="276" w:lineRule="auto"/>
        <w:ind w:left="567"/>
        <w:jc w:val="both"/>
        <w:rPr>
          <w:rFonts w:ascii="Times New Roman" w:hAnsi="Times New Roman"/>
          <w:sz w:val="22"/>
          <w:szCs w:val="22"/>
        </w:rPr>
      </w:pPr>
      <w:proofErr w:type="spellStart"/>
      <w:r w:rsidRPr="00D94DB5">
        <w:rPr>
          <w:rFonts w:ascii="Times New Roman" w:hAnsi="Times New Roman"/>
          <w:b/>
          <w:sz w:val="22"/>
          <w:szCs w:val="22"/>
        </w:rPr>
        <w:t>Andiappan</w:t>
      </w:r>
      <w:proofErr w:type="spellEnd"/>
      <w:r w:rsidRPr="00D94DB5">
        <w:rPr>
          <w:rFonts w:ascii="Times New Roman" w:hAnsi="Times New Roman"/>
          <w:b/>
          <w:sz w:val="22"/>
          <w:szCs w:val="22"/>
        </w:rPr>
        <w:t xml:space="preserve"> M., Dufour L.</w:t>
      </w:r>
      <w:r w:rsidRPr="008A6A67">
        <w:rPr>
          <w:rFonts w:ascii="Times New Roman" w:hAnsi="Times New Roman"/>
          <w:sz w:val="22"/>
          <w:szCs w:val="22"/>
        </w:rPr>
        <w:t xml:space="preserve"> </w:t>
      </w:r>
      <w:r w:rsidR="00D94DB5">
        <w:rPr>
          <w:rFonts w:ascii="Times New Roman" w:hAnsi="Times New Roman"/>
          <w:sz w:val="22"/>
          <w:szCs w:val="22"/>
        </w:rPr>
        <w:t>(</w:t>
      </w:r>
      <w:r w:rsidRPr="008A6A67">
        <w:rPr>
          <w:rFonts w:ascii="Times New Roman" w:hAnsi="Times New Roman"/>
          <w:sz w:val="22"/>
          <w:szCs w:val="22"/>
        </w:rPr>
        <w:t>2018</w:t>
      </w:r>
      <w:r w:rsidR="00D94DB5">
        <w:rPr>
          <w:rFonts w:ascii="Times New Roman" w:hAnsi="Times New Roman"/>
          <w:sz w:val="22"/>
          <w:szCs w:val="22"/>
        </w:rPr>
        <w:t>)</w:t>
      </w:r>
      <w:r w:rsidRPr="008A6A67">
        <w:rPr>
          <w:rFonts w:ascii="Times New Roman" w:hAnsi="Times New Roman"/>
          <w:sz w:val="22"/>
          <w:szCs w:val="22"/>
        </w:rPr>
        <w:t xml:space="preserve">. </w:t>
      </w:r>
      <w:r w:rsidR="00D94DB5" w:rsidRPr="008A6A67">
        <w:rPr>
          <w:rFonts w:ascii="Times New Roman" w:hAnsi="Times New Roman"/>
          <w:sz w:val="22"/>
          <w:szCs w:val="22"/>
        </w:rPr>
        <w:t>"</w:t>
      </w:r>
      <w:r w:rsidRPr="008A6A67">
        <w:rPr>
          <w:rFonts w:ascii="Times New Roman" w:hAnsi="Times New Roman"/>
          <w:sz w:val="22"/>
          <w:szCs w:val="22"/>
        </w:rPr>
        <w:t xml:space="preserve">Quick </w:t>
      </w:r>
      <w:proofErr w:type="spellStart"/>
      <w:r w:rsidRPr="008A6A67">
        <w:rPr>
          <w:rFonts w:ascii="Times New Roman" w:hAnsi="Times New Roman"/>
          <w:sz w:val="22"/>
          <w:szCs w:val="22"/>
        </w:rPr>
        <w:t>decisions</w:t>
      </w:r>
      <w:proofErr w:type="spellEnd"/>
      <w:r w:rsidRPr="008A6A67">
        <w:rPr>
          <w:rFonts w:ascii="Times New Roman" w:hAnsi="Times New Roman"/>
          <w:sz w:val="22"/>
          <w:szCs w:val="22"/>
        </w:rPr>
        <w:t xml:space="preserve"> tend to </w:t>
      </w:r>
      <w:proofErr w:type="spellStart"/>
      <w:r w:rsidRPr="008A6A67">
        <w:rPr>
          <w:rFonts w:ascii="Times New Roman" w:hAnsi="Times New Roman"/>
          <w:sz w:val="22"/>
          <w:szCs w:val="22"/>
        </w:rPr>
        <w:t>reinforce</w:t>
      </w:r>
      <w:proofErr w:type="spellEnd"/>
      <w:r w:rsidRPr="008A6A67">
        <w:rPr>
          <w:rFonts w:ascii="Times New Roman" w:hAnsi="Times New Roman"/>
          <w:sz w:val="22"/>
          <w:szCs w:val="22"/>
        </w:rPr>
        <w:t xml:space="preserve"> self-</w:t>
      </w:r>
      <w:proofErr w:type="spellStart"/>
      <w:r w:rsidRPr="008A6A67">
        <w:rPr>
          <w:rFonts w:ascii="Times New Roman" w:hAnsi="Times New Roman"/>
          <w:sz w:val="22"/>
          <w:szCs w:val="22"/>
        </w:rPr>
        <w:t>interest</w:t>
      </w:r>
      <w:proofErr w:type="spellEnd"/>
      <w:r w:rsidRPr="008A6A67">
        <w:rPr>
          <w:rFonts w:ascii="Times New Roman" w:hAnsi="Times New Roman"/>
          <w:sz w:val="22"/>
          <w:szCs w:val="22"/>
        </w:rPr>
        <w:t xml:space="preserve"> </w:t>
      </w:r>
      <w:proofErr w:type="spellStart"/>
      <w:r w:rsidRPr="008A6A67">
        <w:rPr>
          <w:rFonts w:ascii="Times New Roman" w:hAnsi="Times New Roman"/>
          <w:sz w:val="22"/>
          <w:szCs w:val="22"/>
        </w:rPr>
        <w:t>choices</w:t>
      </w:r>
      <w:proofErr w:type="spellEnd"/>
      <w:r w:rsidRPr="008A6A67">
        <w:rPr>
          <w:rFonts w:ascii="Times New Roman" w:hAnsi="Times New Roman"/>
          <w:sz w:val="22"/>
          <w:szCs w:val="22"/>
        </w:rPr>
        <w:t xml:space="preserve"> </w:t>
      </w:r>
      <w:proofErr w:type="spellStart"/>
      <w:r w:rsidRPr="008A6A67">
        <w:rPr>
          <w:rFonts w:ascii="Times New Roman" w:hAnsi="Times New Roman"/>
          <w:sz w:val="22"/>
          <w:szCs w:val="22"/>
        </w:rPr>
        <w:t>among</w:t>
      </w:r>
      <w:proofErr w:type="spellEnd"/>
      <w:r w:rsidRPr="008A6A67">
        <w:rPr>
          <w:rFonts w:ascii="Times New Roman" w:hAnsi="Times New Roman"/>
          <w:sz w:val="22"/>
          <w:szCs w:val="22"/>
        </w:rPr>
        <w:t xml:space="preserve"> MBA </w:t>
      </w:r>
      <w:proofErr w:type="spellStart"/>
      <w:proofErr w:type="gramStart"/>
      <w:r w:rsidRPr="008A6A67">
        <w:rPr>
          <w:rFonts w:ascii="Times New Roman" w:hAnsi="Times New Roman"/>
          <w:sz w:val="22"/>
          <w:szCs w:val="22"/>
        </w:rPr>
        <w:t>students</w:t>
      </w:r>
      <w:proofErr w:type="spellEnd"/>
      <w:r w:rsidRPr="008A6A67">
        <w:rPr>
          <w:rFonts w:ascii="Times New Roman" w:hAnsi="Times New Roman"/>
          <w:sz w:val="22"/>
          <w:szCs w:val="22"/>
        </w:rPr>
        <w:t>:</w:t>
      </w:r>
      <w:proofErr w:type="gramEnd"/>
      <w:r w:rsidRPr="008A6A67">
        <w:rPr>
          <w:rFonts w:ascii="Times New Roman" w:hAnsi="Times New Roman"/>
          <w:sz w:val="22"/>
          <w:szCs w:val="22"/>
        </w:rPr>
        <w:t xml:space="preserve"> The direct and </w:t>
      </w:r>
      <w:proofErr w:type="spellStart"/>
      <w:r w:rsidRPr="008A6A67">
        <w:rPr>
          <w:rFonts w:ascii="Times New Roman" w:hAnsi="Times New Roman"/>
          <w:sz w:val="22"/>
          <w:szCs w:val="22"/>
        </w:rPr>
        <w:t>moderating</w:t>
      </w:r>
      <w:proofErr w:type="spellEnd"/>
      <w:r w:rsidRPr="008A6A67">
        <w:rPr>
          <w:rFonts w:ascii="Times New Roman" w:hAnsi="Times New Roman"/>
          <w:sz w:val="22"/>
          <w:szCs w:val="22"/>
        </w:rPr>
        <w:t xml:space="preserve"> </w:t>
      </w:r>
      <w:proofErr w:type="spellStart"/>
      <w:r w:rsidRPr="008A6A67">
        <w:rPr>
          <w:rFonts w:ascii="Times New Roman" w:hAnsi="Times New Roman"/>
          <w:sz w:val="22"/>
          <w:szCs w:val="22"/>
        </w:rPr>
        <w:t>effects</w:t>
      </w:r>
      <w:proofErr w:type="spellEnd"/>
      <w:r w:rsidRPr="008A6A67">
        <w:rPr>
          <w:rFonts w:ascii="Times New Roman" w:hAnsi="Times New Roman"/>
          <w:sz w:val="22"/>
          <w:szCs w:val="22"/>
        </w:rPr>
        <w:t xml:space="preserve"> of temporal </w:t>
      </w:r>
      <w:proofErr w:type="spellStart"/>
      <w:r w:rsidRPr="008A6A67">
        <w:rPr>
          <w:rFonts w:ascii="Times New Roman" w:hAnsi="Times New Roman"/>
          <w:sz w:val="22"/>
          <w:szCs w:val="22"/>
        </w:rPr>
        <w:t>constraint</w:t>
      </w:r>
      <w:proofErr w:type="spellEnd"/>
      <w:r w:rsidRPr="008A6A67">
        <w:rPr>
          <w:rFonts w:ascii="Times New Roman" w:hAnsi="Times New Roman"/>
          <w:sz w:val="22"/>
          <w:szCs w:val="22"/>
        </w:rPr>
        <w:t xml:space="preserve"> and </w:t>
      </w:r>
      <w:proofErr w:type="spellStart"/>
      <w:r w:rsidRPr="008A6A67">
        <w:rPr>
          <w:rFonts w:ascii="Times New Roman" w:hAnsi="Times New Roman"/>
          <w:sz w:val="22"/>
          <w:szCs w:val="22"/>
        </w:rPr>
        <w:t>situational</w:t>
      </w:r>
      <w:proofErr w:type="spellEnd"/>
      <w:r w:rsidRPr="008A6A67">
        <w:rPr>
          <w:rFonts w:ascii="Times New Roman" w:hAnsi="Times New Roman"/>
          <w:sz w:val="22"/>
          <w:szCs w:val="22"/>
        </w:rPr>
        <w:t xml:space="preserve"> </w:t>
      </w:r>
      <w:proofErr w:type="spellStart"/>
      <w:r w:rsidRPr="008A6A67">
        <w:rPr>
          <w:rFonts w:ascii="Times New Roman" w:hAnsi="Times New Roman"/>
          <w:sz w:val="22"/>
          <w:szCs w:val="22"/>
        </w:rPr>
        <w:t>factors</w:t>
      </w:r>
      <w:proofErr w:type="spellEnd"/>
      <w:r w:rsidRPr="008A6A67">
        <w:rPr>
          <w:rFonts w:ascii="Times New Roman" w:hAnsi="Times New Roman"/>
          <w:sz w:val="22"/>
          <w:szCs w:val="22"/>
        </w:rPr>
        <w:t xml:space="preserve"> in </w:t>
      </w:r>
      <w:proofErr w:type="spellStart"/>
      <w:r w:rsidRPr="008A6A67">
        <w:rPr>
          <w:rFonts w:ascii="Times New Roman" w:hAnsi="Times New Roman"/>
          <w:sz w:val="22"/>
          <w:szCs w:val="22"/>
        </w:rPr>
        <w:t>ethical</w:t>
      </w:r>
      <w:proofErr w:type="spellEnd"/>
      <w:r w:rsidRPr="008A6A67">
        <w:rPr>
          <w:rFonts w:ascii="Times New Roman" w:hAnsi="Times New Roman"/>
          <w:sz w:val="22"/>
          <w:szCs w:val="22"/>
        </w:rPr>
        <w:t xml:space="preserve"> </w:t>
      </w:r>
      <w:proofErr w:type="spellStart"/>
      <w:r w:rsidRPr="008A6A67">
        <w:rPr>
          <w:rFonts w:ascii="Times New Roman" w:hAnsi="Times New Roman"/>
          <w:sz w:val="22"/>
          <w:szCs w:val="22"/>
        </w:rPr>
        <w:t>decision</w:t>
      </w:r>
      <w:proofErr w:type="spellEnd"/>
      <w:r w:rsidRPr="008A6A67">
        <w:rPr>
          <w:rFonts w:ascii="Times New Roman" w:hAnsi="Times New Roman"/>
          <w:sz w:val="22"/>
          <w:szCs w:val="22"/>
        </w:rPr>
        <w:t xml:space="preserve"> </w:t>
      </w:r>
      <w:proofErr w:type="spellStart"/>
      <w:r w:rsidRPr="008A6A67">
        <w:rPr>
          <w:rFonts w:ascii="Times New Roman" w:hAnsi="Times New Roman"/>
          <w:sz w:val="22"/>
          <w:szCs w:val="22"/>
        </w:rPr>
        <w:t>making</w:t>
      </w:r>
      <w:proofErr w:type="spellEnd"/>
      <w:r w:rsidR="00D94DB5" w:rsidRPr="008A6A67">
        <w:rPr>
          <w:rFonts w:ascii="Times New Roman" w:hAnsi="Times New Roman"/>
          <w:sz w:val="22"/>
          <w:szCs w:val="22"/>
        </w:rPr>
        <w:t>"</w:t>
      </w:r>
      <w:r w:rsidR="00D94DB5">
        <w:rPr>
          <w:rFonts w:ascii="Times New Roman" w:hAnsi="Times New Roman"/>
          <w:sz w:val="22"/>
          <w:szCs w:val="22"/>
        </w:rPr>
        <w:t>,</w:t>
      </w:r>
      <w:r w:rsidRPr="008A6A67">
        <w:rPr>
          <w:rFonts w:ascii="Times New Roman" w:hAnsi="Times New Roman"/>
          <w:sz w:val="22"/>
          <w:szCs w:val="22"/>
        </w:rPr>
        <w:t xml:space="preserve"> </w:t>
      </w:r>
      <w:r w:rsidRPr="00D94DB5">
        <w:rPr>
          <w:rFonts w:ascii="Times New Roman" w:hAnsi="Times New Roman"/>
          <w:i/>
          <w:sz w:val="22"/>
          <w:szCs w:val="22"/>
        </w:rPr>
        <w:t>Canadian Journal of Administrative Science</w:t>
      </w:r>
      <w:r w:rsidR="00D94DB5">
        <w:rPr>
          <w:rFonts w:ascii="Times New Roman" w:hAnsi="Times New Roman"/>
          <w:sz w:val="22"/>
          <w:szCs w:val="22"/>
        </w:rPr>
        <w:t>, 35(1): 20-33</w:t>
      </w:r>
      <w:r w:rsidR="003F15A0">
        <w:rPr>
          <w:rFonts w:ascii="Times New Roman" w:hAnsi="Times New Roman"/>
          <w:sz w:val="22"/>
          <w:szCs w:val="22"/>
        </w:rPr>
        <w:t>.</w:t>
      </w:r>
      <w:r w:rsidR="00D94DB5">
        <w:rPr>
          <w:rFonts w:ascii="Times New Roman" w:hAnsi="Times New Roman"/>
          <w:sz w:val="22"/>
          <w:szCs w:val="22"/>
        </w:rPr>
        <w:t xml:space="preserve"> (</w:t>
      </w:r>
      <w:r w:rsidR="00061A9B">
        <w:rPr>
          <w:rFonts w:ascii="Times New Roman" w:hAnsi="Times New Roman"/>
          <w:sz w:val="22"/>
          <w:szCs w:val="22"/>
        </w:rPr>
        <w:t>B HCERES</w:t>
      </w:r>
      <w:r w:rsidR="00D94DB5">
        <w:rPr>
          <w:rFonts w:ascii="Times New Roman" w:hAnsi="Times New Roman"/>
          <w:sz w:val="22"/>
          <w:szCs w:val="22"/>
        </w:rPr>
        <w:t xml:space="preserve"> / </w:t>
      </w:r>
      <w:r w:rsidR="00061A9B">
        <w:rPr>
          <w:rFonts w:ascii="Times New Roman" w:hAnsi="Times New Roman"/>
          <w:sz w:val="22"/>
          <w:szCs w:val="22"/>
        </w:rPr>
        <w:t>3 FNEGE</w:t>
      </w:r>
      <w:r w:rsidR="00D94DB5">
        <w:rPr>
          <w:rFonts w:ascii="Times New Roman" w:hAnsi="Times New Roman"/>
          <w:sz w:val="22"/>
          <w:szCs w:val="22"/>
        </w:rPr>
        <w:t xml:space="preserve">). </w:t>
      </w:r>
    </w:p>
    <w:p w14:paraId="044E7EAA" w14:textId="7B06D41A" w:rsidR="008A6A67" w:rsidRPr="008A6A67" w:rsidRDefault="008A6A67" w:rsidP="003F15A0">
      <w:pPr>
        <w:tabs>
          <w:tab w:val="left" w:pos="567"/>
        </w:tabs>
        <w:spacing w:line="276" w:lineRule="auto"/>
        <w:ind w:left="567"/>
        <w:jc w:val="both"/>
        <w:rPr>
          <w:rFonts w:ascii="Times New Roman" w:hAnsi="Times New Roman"/>
          <w:sz w:val="22"/>
          <w:szCs w:val="22"/>
        </w:rPr>
      </w:pPr>
      <w:r w:rsidRPr="00D94DB5">
        <w:rPr>
          <w:rFonts w:ascii="Times New Roman" w:hAnsi="Times New Roman"/>
          <w:b/>
          <w:sz w:val="22"/>
          <w:szCs w:val="22"/>
        </w:rPr>
        <w:t xml:space="preserve">Achmet V., </w:t>
      </w:r>
      <w:proofErr w:type="spellStart"/>
      <w:r w:rsidRPr="00D94DB5">
        <w:rPr>
          <w:rFonts w:ascii="Times New Roman" w:hAnsi="Times New Roman"/>
          <w:b/>
          <w:sz w:val="22"/>
          <w:szCs w:val="22"/>
        </w:rPr>
        <w:t>Commeiras</w:t>
      </w:r>
      <w:proofErr w:type="spellEnd"/>
      <w:r w:rsidRPr="00D94DB5">
        <w:rPr>
          <w:rFonts w:ascii="Times New Roman" w:hAnsi="Times New Roman"/>
          <w:b/>
          <w:sz w:val="22"/>
          <w:szCs w:val="22"/>
        </w:rPr>
        <w:t xml:space="preserve"> N.</w:t>
      </w:r>
      <w:r w:rsidR="00D94DB5">
        <w:rPr>
          <w:rFonts w:ascii="Times New Roman" w:hAnsi="Times New Roman"/>
          <w:sz w:val="22"/>
          <w:szCs w:val="22"/>
        </w:rPr>
        <w:t xml:space="preserve"> (2018). </w:t>
      </w:r>
      <w:r w:rsidR="00D94DB5" w:rsidRPr="008A6A67">
        <w:rPr>
          <w:rFonts w:ascii="Times New Roman" w:hAnsi="Times New Roman"/>
          <w:sz w:val="22"/>
          <w:szCs w:val="22"/>
        </w:rPr>
        <w:t>"</w:t>
      </w:r>
      <w:r w:rsidRPr="008A6A67">
        <w:rPr>
          <w:rFonts w:ascii="Times New Roman" w:hAnsi="Times New Roman"/>
          <w:sz w:val="22"/>
          <w:szCs w:val="22"/>
        </w:rPr>
        <w:t>Restrictions budgétaires et gestion de l’absentéisme des infirmiers par les cadres de santé du secteur hospitalier public : qu</w:t>
      </w:r>
      <w:r w:rsidR="00D94DB5">
        <w:rPr>
          <w:rFonts w:ascii="Times New Roman" w:hAnsi="Times New Roman"/>
          <w:sz w:val="22"/>
          <w:szCs w:val="22"/>
        </w:rPr>
        <w:t>elles conséquences ?</w:t>
      </w:r>
      <w:r w:rsidR="00D94DB5" w:rsidRPr="00D94DB5">
        <w:rPr>
          <w:rFonts w:ascii="Times New Roman" w:hAnsi="Times New Roman"/>
          <w:sz w:val="22"/>
          <w:szCs w:val="22"/>
        </w:rPr>
        <w:t xml:space="preserve"> </w:t>
      </w:r>
      <w:r w:rsidR="00D94DB5" w:rsidRPr="008A6A67">
        <w:rPr>
          <w:rFonts w:ascii="Times New Roman" w:hAnsi="Times New Roman"/>
          <w:sz w:val="22"/>
          <w:szCs w:val="22"/>
        </w:rPr>
        <w:t>"</w:t>
      </w:r>
      <w:r w:rsidRPr="008A6A67">
        <w:rPr>
          <w:rFonts w:ascii="Times New Roman" w:hAnsi="Times New Roman"/>
          <w:sz w:val="22"/>
          <w:szCs w:val="22"/>
        </w:rPr>
        <w:t xml:space="preserve">, </w:t>
      </w:r>
      <w:r w:rsidRPr="00D94DB5">
        <w:rPr>
          <w:rFonts w:ascii="Times New Roman" w:hAnsi="Times New Roman"/>
          <w:i/>
          <w:sz w:val="22"/>
          <w:szCs w:val="22"/>
        </w:rPr>
        <w:t>Revue Gestion 2000</w:t>
      </w:r>
      <w:r w:rsidR="003F15A0">
        <w:rPr>
          <w:rFonts w:ascii="Times New Roman" w:hAnsi="Times New Roman"/>
          <w:sz w:val="22"/>
          <w:szCs w:val="22"/>
        </w:rPr>
        <w:t xml:space="preserve">, vol 15, n°6. </w:t>
      </w:r>
      <w:r w:rsidR="00D94DB5">
        <w:rPr>
          <w:rFonts w:ascii="Times New Roman" w:hAnsi="Times New Roman"/>
          <w:sz w:val="22"/>
          <w:szCs w:val="22"/>
        </w:rPr>
        <w:t>(</w:t>
      </w:r>
      <w:r w:rsidR="009E5BDD">
        <w:rPr>
          <w:rFonts w:ascii="Times New Roman" w:hAnsi="Times New Roman"/>
          <w:sz w:val="22"/>
          <w:szCs w:val="22"/>
        </w:rPr>
        <w:t>C HCERES</w:t>
      </w:r>
      <w:r w:rsidR="00D94DB5">
        <w:rPr>
          <w:rFonts w:ascii="Times New Roman" w:hAnsi="Times New Roman"/>
          <w:sz w:val="22"/>
          <w:szCs w:val="22"/>
        </w:rPr>
        <w:t xml:space="preserve"> / </w:t>
      </w:r>
      <w:r w:rsidR="009E5BDD">
        <w:rPr>
          <w:rFonts w:ascii="Times New Roman" w:hAnsi="Times New Roman"/>
          <w:sz w:val="22"/>
          <w:szCs w:val="22"/>
        </w:rPr>
        <w:t>4 FNEGE</w:t>
      </w:r>
      <w:r w:rsidR="00D94DB5">
        <w:rPr>
          <w:rFonts w:ascii="Times New Roman" w:hAnsi="Times New Roman"/>
          <w:sz w:val="22"/>
          <w:szCs w:val="22"/>
        </w:rPr>
        <w:t xml:space="preserve">). </w:t>
      </w:r>
    </w:p>
    <w:p w14:paraId="525DF362" w14:textId="50BAF4FD" w:rsidR="008A6A67" w:rsidRPr="008A6A67" w:rsidRDefault="008A6A67" w:rsidP="003F15A0">
      <w:pPr>
        <w:tabs>
          <w:tab w:val="left" w:pos="567"/>
        </w:tabs>
        <w:spacing w:line="276" w:lineRule="auto"/>
        <w:ind w:left="567"/>
        <w:jc w:val="both"/>
        <w:rPr>
          <w:rFonts w:ascii="Times New Roman" w:hAnsi="Times New Roman"/>
          <w:sz w:val="22"/>
          <w:szCs w:val="22"/>
        </w:rPr>
      </w:pPr>
      <w:proofErr w:type="spellStart"/>
      <w:r w:rsidRPr="00D94DB5">
        <w:rPr>
          <w:rFonts w:ascii="Times New Roman" w:hAnsi="Times New Roman"/>
          <w:b/>
          <w:sz w:val="22"/>
          <w:szCs w:val="22"/>
        </w:rPr>
        <w:t>Rascol-Boutard</w:t>
      </w:r>
      <w:proofErr w:type="spellEnd"/>
      <w:r w:rsidRPr="00D94DB5">
        <w:rPr>
          <w:rFonts w:ascii="Times New Roman" w:hAnsi="Times New Roman"/>
          <w:b/>
          <w:sz w:val="22"/>
          <w:szCs w:val="22"/>
        </w:rPr>
        <w:t xml:space="preserve"> S.</w:t>
      </w:r>
      <w:r w:rsidR="00D94DB5">
        <w:rPr>
          <w:rFonts w:ascii="Times New Roman" w:hAnsi="Times New Roman"/>
          <w:sz w:val="22"/>
          <w:szCs w:val="22"/>
        </w:rPr>
        <w:t xml:space="preserve">, </w:t>
      </w:r>
      <w:proofErr w:type="spellStart"/>
      <w:r w:rsidR="00D94DB5">
        <w:rPr>
          <w:rFonts w:ascii="Times New Roman" w:hAnsi="Times New Roman"/>
          <w:sz w:val="22"/>
          <w:szCs w:val="22"/>
        </w:rPr>
        <w:t>Dreyfuss</w:t>
      </w:r>
      <w:proofErr w:type="spellEnd"/>
      <w:r w:rsidR="00D94DB5">
        <w:rPr>
          <w:rFonts w:ascii="Times New Roman" w:hAnsi="Times New Roman"/>
          <w:sz w:val="22"/>
          <w:szCs w:val="22"/>
        </w:rPr>
        <w:t xml:space="preserve"> L. (2018). </w:t>
      </w:r>
      <w:r w:rsidR="00D94DB5" w:rsidRPr="008A6A67">
        <w:rPr>
          <w:rFonts w:ascii="Times New Roman" w:hAnsi="Times New Roman"/>
          <w:sz w:val="22"/>
          <w:szCs w:val="22"/>
        </w:rPr>
        <w:t>"</w:t>
      </w:r>
      <w:r w:rsidRPr="008A6A67">
        <w:rPr>
          <w:rFonts w:ascii="Times New Roman" w:hAnsi="Times New Roman"/>
          <w:sz w:val="22"/>
          <w:szCs w:val="22"/>
        </w:rPr>
        <w:t>Les séries télévisées, un support pédagogique impliquant</w:t>
      </w:r>
      <w:r w:rsidR="00D94DB5" w:rsidRPr="008A6A67">
        <w:rPr>
          <w:rFonts w:ascii="Times New Roman" w:hAnsi="Times New Roman"/>
          <w:sz w:val="22"/>
          <w:szCs w:val="22"/>
        </w:rPr>
        <w:t>"</w:t>
      </w:r>
      <w:r w:rsidRPr="008A6A67">
        <w:rPr>
          <w:rFonts w:ascii="Times New Roman" w:hAnsi="Times New Roman"/>
          <w:sz w:val="22"/>
          <w:szCs w:val="22"/>
        </w:rPr>
        <w:t xml:space="preserve">, </w:t>
      </w:r>
      <w:r w:rsidRPr="00D94DB5">
        <w:rPr>
          <w:rFonts w:ascii="Times New Roman" w:hAnsi="Times New Roman"/>
          <w:i/>
          <w:sz w:val="22"/>
          <w:szCs w:val="22"/>
        </w:rPr>
        <w:t>Revue @GRH</w:t>
      </w:r>
      <w:r w:rsidR="00D94DB5">
        <w:rPr>
          <w:rFonts w:ascii="Times New Roman" w:hAnsi="Times New Roman"/>
          <w:sz w:val="22"/>
          <w:szCs w:val="22"/>
        </w:rPr>
        <w:t>,</w:t>
      </w:r>
      <w:r w:rsidR="003F15A0">
        <w:rPr>
          <w:rFonts w:ascii="Times New Roman" w:hAnsi="Times New Roman"/>
          <w:sz w:val="22"/>
          <w:szCs w:val="22"/>
        </w:rPr>
        <w:t xml:space="preserve"> p. 103-122. </w:t>
      </w:r>
      <w:r w:rsidR="00D94DB5">
        <w:rPr>
          <w:rFonts w:ascii="Times New Roman" w:hAnsi="Times New Roman"/>
          <w:sz w:val="22"/>
          <w:szCs w:val="22"/>
        </w:rPr>
        <w:t>(</w:t>
      </w:r>
      <w:r w:rsidR="009E5BDD">
        <w:rPr>
          <w:rFonts w:ascii="Times New Roman" w:hAnsi="Times New Roman"/>
          <w:sz w:val="22"/>
          <w:szCs w:val="22"/>
        </w:rPr>
        <w:t>B HCERES</w:t>
      </w:r>
      <w:r w:rsidR="00D94DB5">
        <w:rPr>
          <w:rFonts w:ascii="Times New Roman" w:hAnsi="Times New Roman"/>
          <w:sz w:val="22"/>
          <w:szCs w:val="22"/>
        </w:rPr>
        <w:t xml:space="preserve"> / </w:t>
      </w:r>
      <w:r w:rsidR="009E5BDD">
        <w:rPr>
          <w:rFonts w:ascii="Times New Roman" w:hAnsi="Times New Roman"/>
          <w:sz w:val="22"/>
          <w:szCs w:val="22"/>
        </w:rPr>
        <w:t>3 FNEGE</w:t>
      </w:r>
      <w:r w:rsidR="00D94DB5">
        <w:rPr>
          <w:rFonts w:ascii="Times New Roman" w:hAnsi="Times New Roman"/>
          <w:sz w:val="22"/>
          <w:szCs w:val="22"/>
        </w:rPr>
        <w:t xml:space="preserve">). </w:t>
      </w:r>
    </w:p>
    <w:p w14:paraId="6CD78824" w14:textId="6A1BED59" w:rsidR="00D94DB5" w:rsidRDefault="008A6A67" w:rsidP="003F15A0">
      <w:pPr>
        <w:tabs>
          <w:tab w:val="left" w:pos="567"/>
        </w:tabs>
        <w:spacing w:line="276" w:lineRule="auto"/>
        <w:ind w:left="567"/>
        <w:jc w:val="both"/>
        <w:rPr>
          <w:rFonts w:ascii="Times New Roman" w:hAnsi="Times New Roman"/>
          <w:sz w:val="22"/>
          <w:szCs w:val="22"/>
        </w:rPr>
      </w:pPr>
      <w:proofErr w:type="spellStart"/>
      <w:r w:rsidRPr="00D94DB5">
        <w:rPr>
          <w:rFonts w:ascii="Times New Roman" w:hAnsi="Times New Roman"/>
          <w:b/>
          <w:sz w:val="22"/>
          <w:szCs w:val="22"/>
        </w:rPr>
        <w:t>Bourdil</w:t>
      </w:r>
      <w:proofErr w:type="spellEnd"/>
      <w:r w:rsidRPr="00D94DB5">
        <w:rPr>
          <w:rFonts w:ascii="Times New Roman" w:hAnsi="Times New Roman"/>
          <w:b/>
          <w:sz w:val="22"/>
          <w:szCs w:val="22"/>
        </w:rPr>
        <w:t xml:space="preserve"> M.</w:t>
      </w:r>
      <w:r w:rsidRPr="00D94DB5">
        <w:rPr>
          <w:rFonts w:ascii="Times New Roman" w:hAnsi="Times New Roman"/>
          <w:sz w:val="22"/>
          <w:szCs w:val="22"/>
        </w:rPr>
        <w:t xml:space="preserve">, </w:t>
      </w:r>
      <w:proofErr w:type="spellStart"/>
      <w:r w:rsidRPr="008A6A67">
        <w:rPr>
          <w:rFonts w:ascii="Times New Roman" w:hAnsi="Times New Roman"/>
          <w:sz w:val="22"/>
          <w:szCs w:val="22"/>
        </w:rPr>
        <w:t>Ologeanu-Taddei</w:t>
      </w:r>
      <w:proofErr w:type="spellEnd"/>
      <w:r w:rsidRPr="008A6A67">
        <w:rPr>
          <w:rFonts w:ascii="Times New Roman" w:hAnsi="Times New Roman"/>
          <w:sz w:val="22"/>
          <w:szCs w:val="22"/>
        </w:rPr>
        <w:t xml:space="preserve"> R. </w:t>
      </w:r>
      <w:r w:rsidR="00D50BF9">
        <w:rPr>
          <w:rFonts w:ascii="Times New Roman" w:hAnsi="Times New Roman"/>
          <w:sz w:val="22"/>
          <w:szCs w:val="22"/>
        </w:rPr>
        <w:t>(</w:t>
      </w:r>
      <w:r w:rsidRPr="008A6A67">
        <w:rPr>
          <w:rFonts w:ascii="Times New Roman" w:hAnsi="Times New Roman"/>
          <w:sz w:val="22"/>
          <w:szCs w:val="22"/>
        </w:rPr>
        <w:t>2018</w:t>
      </w:r>
      <w:r w:rsidR="00D50BF9">
        <w:rPr>
          <w:rFonts w:ascii="Times New Roman" w:hAnsi="Times New Roman"/>
          <w:sz w:val="22"/>
          <w:szCs w:val="22"/>
        </w:rPr>
        <w:t>)</w:t>
      </w:r>
      <w:r w:rsidRPr="008A6A67">
        <w:rPr>
          <w:rFonts w:ascii="Times New Roman" w:hAnsi="Times New Roman"/>
          <w:sz w:val="22"/>
          <w:szCs w:val="22"/>
        </w:rPr>
        <w:t xml:space="preserve">. </w:t>
      </w:r>
      <w:r w:rsidR="00D50BF9" w:rsidRPr="008A6A67">
        <w:rPr>
          <w:rFonts w:ascii="Times New Roman" w:hAnsi="Times New Roman"/>
          <w:sz w:val="22"/>
          <w:szCs w:val="22"/>
        </w:rPr>
        <w:t>"</w:t>
      </w:r>
      <w:r w:rsidRPr="008A6A67">
        <w:rPr>
          <w:rFonts w:ascii="Times New Roman" w:hAnsi="Times New Roman"/>
          <w:sz w:val="22"/>
          <w:szCs w:val="22"/>
        </w:rPr>
        <w:t>Les patients, premier champ de reconnaissance au travail : étude au sein d’un CHU</w:t>
      </w:r>
      <w:r w:rsidR="00D50BF9" w:rsidRPr="008A6A67">
        <w:rPr>
          <w:rFonts w:ascii="Times New Roman" w:hAnsi="Times New Roman"/>
          <w:sz w:val="22"/>
          <w:szCs w:val="22"/>
        </w:rPr>
        <w:t>"</w:t>
      </w:r>
      <w:r w:rsidR="00D50BF9">
        <w:rPr>
          <w:rFonts w:ascii="Times New Roman" w:hAnsi="Times New Roman"/>
          <w:sz w:val="22"/>
          <w:szCs w:val="22"/>
        </w:rPr>
        <w:t xml:space="preserve">, </w:t>
      </w:r>
      <w:r w:rsidRPr="00D50BF9">
        <w:rPr>
          <w:rFonts w:ascii="Times New Roman" w:hAnsi="Times New Roman"/>
          <w:i/>
          <w:sz w:val="22"/>
          <w:szCs w:val="22"/>
        </w:rPr>
        <w:t>@GRH</w:t>
      </w:r>
      <w:r w:rsidR="003F15A0">
        <w:rPr>
          <w:rFonts w:ascii="Times New Roman" w:hAnsi="Times New Roman"/>
          <w:sz w:val="22"/>
          <w:szCs w:val="22"/>
        </w:rPr>
        <w:t xml:space="preserve">, 29 : 61-92. </w:t>
      </w:r>
      <w:r w:rsidR="00D50BF9">
        <w:rPr>
          <w:rFonts w:ascii="Times New Roman" w:hAnsi="Times New Roman"/>
          <w:sz w:val="22"/>
          <w:szCs w:val="22"/>
        </w:rPr>
        <w:t>(</w:t>
      </w:r>
      <w:r w:rsidR="009E5BDD">
        <w:rPr>
          <w:rFonts w:ascii="Times New Roman" w:hAnsi="Times New Roman"/>
          <w:sz w:val="22"/>
          <w:szCs w:val="22"/>
        </w:rPr>
        <w:t>B HCERES</w:t>
      </w:r>
      <w:r w:rsidR="00D50BF9">
        <w:rPr>
          <w:rFonts w:ascii="Times New Roman" w:hAnsi="Times New Roman"/>
          <w:sz w:val="22"/>
          <w:szCs w:val="22"/>
        </w:rPr>
        <w:t xml:space="preserve"> / </w:t>
      </w:r>
      <w:r w:rsidR="009E5BDD">
        <w:rPr>
          <w:rFonts w:ascii="Times New Roman" w:hAnsi="Times New Roman"/>
          <w:sz w:val="22"/>
          <w:szCs w:val="22"/>
        </w:rPr>
        <w:t>3 FNEGE</w:t>
      </w:r>
      <w:r w:rsidR="00D50BF9">
        <w:rPr>
          <w:rFonts w:ascii="Times New Roman" w:hAnsi="Times New Roman"/>
          <w:sz w:val="22"/>
          <w:szCs w:val="22"/>
        </w:rPr>
        <w:t xml:space="preserve">). </w:t>
      </w:r>
    </w:p>
    <w:p w14:paraId="29167C41" w14:textId="7AAE7E1B" w:rsidR="008A6A67" w:rsidRDefault="008A6A67" w:rsidP="003F15A0">
      <w:pPr>
        <w:tabs>
          <w:tab w:val="left" w:pos="567"/>
        </w:tabs>
        <w:spacing w:line="276" w:lineRule="auto"/>
        <w:ind w:left="567"/>
        <w:jc w:val="both"/>
        <w:rPr>
          <w:rFonts w:ascii="Times New Roman" w:hAnsi="Times New Roman"/>
          <w:sz w:val="22"/>
          <w:szCs w:val="22"/>
        </w:rPr>
      </w:pPr>
      <w:proofErr w:type="spellStart"/>
      <w:r w:rsidRPr="00D50BF9">
        <w:rPr>
          <w:rFonts w:ascii="Times New Roman" w:hAnsi="Times New Roman"/>
          <w:b/>
          <w:sz w:val="22"/>
          <w:szCs w:val="22"/>
        </w:rPr>
        <w:t>Andiappan</w:t>
      </w:r>
      <w:proofErr w:type="spellEnd"/>
      <w:r w:rsidRPr="00D50BF9">
        <w:rPr>
          <w:rFonts w:ascii="Times New Roman" w:hAnsi="Times New Roman"/>
          <w:b/>
          <w:sz w:val="22"/>
          <w:szCs w:val="22"/>
        </w:rPr>
        <w:t xml:space="preserve"> M., Dufour L.</w:t>
      </w:r>
      <w:r w:rsidR="00D50BF9">
        <w:rPr>
          <w:rFonts w:ascii="Times New Roman" w:hAnsi="Times New Roman"/>
          <w:sz w:val="22"/>
          <w:szCs w:val="22"/>
        </w:rPr>
        <w:t xml:space="preserve"> (2017). </w:t>
      </w:r>
      <w:r w:rsidR="00D50BF9" w:rsidRPr="008A6A67">
        <w:rPr>
          <w:rFonts w:ascii="Times New Roman" w:hAnsi="Times New Roman"/>
          <w:sz w:val="22"/>
          <w:szCs w:val="22"/>
        </w:rPr>
        <w:t>"</w:t>
      </w:r>
      <w:r w:rsidRPr="008A6A67">
        <w:rPr>
          <w:rFonts w:ascii="Times New Roman" w:hAnsi="Times New Roman"/>
          <w:sz w:val="22"/>
          <w:szCs w:val="22"/>
        </w:rPr>
        <w:t xml:space="preserve">A </w:t>
      </w:r>
      <w:proofErr w:type="spellStart"/>
      <w:r w:rsidRPr="008A6A67">
        <w:rPr>
          <w:rFonts w:ascii="Times New Roman" w:hAnsi="Times New Roman"/>
          <w:sz w:val="22"/>
          <w:szCs w:val="22"/>
        </w:rPr>
        <w:t>difficult</w:t>
      </w:r>
      <w:proofErr w:type="spellEnd"/>
      <w:r w:rsidRPr="008A6A67">
        <w:rPr>
          <w:rFonts w:ascii="Times New Roman" w:hAnsi="Times New Roman"/>
          <w:sz w:val="22"/>
          <w:szCs w:val="22"/>
        </w:rPr>
        <w:t xml:space="preserve"> </w:t>
      </w:r>
      <w:proofErr w:type="spellStart"/>
      <w:r w:rsidRPr="008A6A67">
        <w:rPr>
          <w:rFonts w:ascii="Times New Roman" w:hAnsi="Times New Roman"/>
          <w:sz w:val="22"/>
          <w:szCs w:val="22"/>
        </w:rPr>
        <w:t>burden</w:t>
      </w:r>
      <w:proofErr w:type="spellEnd"/>
      <w:r w:rsidRPr="008A6A67">
        <w:rPr>
          <w:rFonts w:ascii="Times New Roman" w:hAnsi="Times New Roman"/>
          <w:sz w:val="22"/>
          <w:szCs w:val="22"/>
        </w:rPr>
        <w:t xml:space="preserve"> to </w:t>
      </w:r>
      <w:proofErr w:type="spellStart"/>
      <w:proofErr w:type="gramStart"/>
      <w:r w:rsidRPr="008A6A67">
        <w:rPr>
          <w:rFonts w:ascii="Times New Roman" w:hAnsi="Times New Roman"/>
          <w:sz w:val="22"/>
          <w:szCs w:val="22"/>
        </w:rPr>
        <w:t>bear</w:t>
      </w:r>
      <w:proofErr w:type="spellEnd"/>
      <w:r w:rsidRPr="008A6A67">
        <w:rPr>
          <w:rFonts w:ascii="Times New Roman" w:hAnsi="Times New Roman"/>
          <w:sz w:val="22"/>
          <w:szCs w:val="22"/>
        </w:rPr>
        <w:t>:</w:t>
      </w:r>
      <w:proofErr w:type="gramEnd"/>
      <w:r w:rsidRPr="008A6A67">
        <w:rPr>
          <w:rFonts w:ascii="Times New Roman" w:hAnsi="Times New Roman"/>
          <w:sz w:val="22"/>
          <w:szCs w:val="22"/>
        </w:rPr>
        <w:t xml:space="preserve"> The </w:t>
      </w:r>
      <w:proofErr w:type="spellStart"/>
      <w:r w:rsidRPr="008A6A67">
        <w:rPr>
          <w:rFonts w:ascii="Times New Roman" w:hAnsi="Times New Roman"/>
          <w:sz w:val="22"/>
          <w:szCs w:val="22"/>
        </w:rPr>
        <w:t>managerial</w:t>
      </w:r>
      <w:proofErr w:type="spellEnd"/>
      <w:r w:rsidRPr="008A6A67">
        <w:rPr>
          <w:rFonts w:ascii="Times New Roman" w:hAnsi="Times New Roman"/>
          <w:sz w:val="22"/>
          <w:szCs w:val="22"/>
        </w:rPr>
        <w:t xml:space="preserve"> </w:t>
      </w:r>
      <w:proofErr w:type="spellStart"/>
      <w:r w:rsidRPr="008A6A67">
        <w:rPr>
          <w:rFonts w:ascii="Times New Roman" w:hAnsi="Times New Roman"/>
          <w:sz w:val="22"/>
          <w:szCs w:val="22"/>
        </w:rPr>
        <w:t>process</w:t>
      </w:r>
      <w:proofErr w:type="spellEnd"/>
      <w:r w:rsidRPr="008A6A67">
        <w:rPr>
          <w:rFonts w:ascii="Times New Roman" w:hAnsi="Times New Roman"/>
          <w:sz w:val="22"/>
          <w:szCs w:val="22"/>
        </w:rPr>
        <w:t xml:space="preserve"> of dissonance </w:t>
      </w:r>
      <w:proofErr w:type="spellStart"/>
      <w:r w:rsidRPr="008A6A67">
        <w:rPr>
          <w:rFonts w:ascii="Times New Roman" w:hAnsi="Times New Roman"/>
          <w:sz w:val="22"/>
          <w:szCs w:val="22"/>
        </w:rPr>
        <w:t>resolution</w:t>
      </w:r>
      <w:proofErr w:type="spellEnd"/>
      <w:r w:rsidRPr="008A6A67">
        <w:rPr>
          <w:rFonts w:ascii="Times New Roman" w:hAnsi="Times New Roman"/>
          <w:sz w:val="22"/>
          <w:szCs w:val="22"/>
        </w:rPr>
        <w:t xml:space="preserve"> in the face of </w:t>
      </w:r>
      <w:proofErr w:type="spellStart"/>
      <w:r w:rsidRPr="008A6A67">
        <w:rPr>
          <w:rFonts w:ascii="Times New Roman" w:hAnsi="Times New Roman"/>
          <w:sz w:val="22"/>
          <w:szCs w:val="22"/>
        </w:rPr>
        <w:t>mandated</w:t>
      </w:r>
      <w:proofErr w:type="spellEnd"/>
      <w:r w:rsidRPr="008A6A67">
        <w:rPr>
          <w:rFonts w:ascii="Times New Roman" w:hAnsi="Times New Roman"/>
          <w:sz w:val="22"/>
          <w:szCs w:val="22"/>
        </w:rPr>
        <w:t xml:space="preserve"> </w:t>
      </w:r>
      <w:proofErr w:type="spellStart"/>
      <w:r w:rsidRPr="008A6A67">
        <w:rPr>
          <w:rFonts w:ascii="Times New Roman" w:hAnsi="Times New Roman"/>
          <w:sz w:val="22"/>
          <w:szCs w:val="22"/>
        </w:rPr>
        <w:t>harm-Doing</w:t>
      </w:r>
      <w:proofErr w:type="spellEnd"/>
      <w:r w:rsidR="00D50BF9" w:rsidRPr="008A6A67">
        <w:rPr>
          <w:rFonts w:ascii="Times New Roman" w:hAnsi="Times New Roman"/>
          <w:sz w:val="22"/>
          <w:szCs w:val="22"/>
        </w:rPr>
        <w:t>"</w:t>
      </w:r>
      <w:r w:rsidRPr="008A6A67">
        <w:rPr>
          <w:rFonts w:ascii="Times New Roman" w:hAnsi="Times New Roman"/>
          <w:sz w:val="22"/>
          <w:szCs w:val="22"/>
        </w:rPr>
        <w:t xml:space="preserve">. </w:t>
      </w:r>
      <w:r w:rsidRPr="00D50BF9">
        <w:rPr>
          <w:rFonts w:ascii="Times New Roman" w:hAnsi="Times New Roman"/>
          <w:i/>
          <w:sz w:val="22"/>
          <w:szCs w:val="22"/>
        </w:rPr>
        <w:t xml:space="preserve">Journal of Business </w:t>
      </w:r>
      <w:proofErr w:type="spellStart"/>
      <w:r w:rsidRPr="00D50BF9">
        <w:rPr>
          <w:rFonts w:ascii="Times New Roman" w:hAnsi="Times New Roman"/>
          <w:i/>
          <w:sz w:val="22"/>
          <w:szCs w:val="22"/>
        </w:rPr>
        <w:t>Ethics</w:t>
      </w:r>
      <w:proofErr w:type="spellEnd"/>
      <w:r w:rsidR="003F15A0">
        <w:rPr>
          <w:rFonts w:ascii="Times New Roman" w:hAnsi="Times New Roman"/>
          <w:sz w:val="22"/>
          <w:szCs w:val="22"/>
        </w:rPr>
        <w:t>, 141(1</w:t>
      </w:r>
      <w:proofErr w:type="gramStart"/>
      <w:r w:rsidR="003F15A0">
        <w:rPr>
          <w:rFonts w:ascii="Times New Roman" w:hAnsi="Times New Roman"/>
          <w:sz w:val="22"/>
          <w:szCs w:val="22"/>
        </w:rPr>
        <w:t>):</w:t>
      </w:r>
      <w:proofErr w:type="gramEnd"/>
      <w:r w:rsidR="003F15A0">
        <w:rPr>
          <w:rFonts w:ascii="Times New Roman" w:hAnsi="Times New Roman"/>
          <w:sz w:val="22"/>
          <w:szCs w:val="22"/>
        </w:rPr>
        <w:t xml:space="preserve"> 71-86. </w:t>
      </w:r>
      <w:r w:rsidR="00D50BF9">
        <w:rPr>
          <w:rFonts w:ascii="Times New Roman" w:hAnsi="Times New Roman"/>
          <w:sz w:val="22"/>
          <w:szCs w:val="22"/>
        </w:rPr>
        <w:t>(</w:t>
      </w:r>
      <w:r w:rsidR="009E5BDD">
        <w:rPr>
          <w:rFonts w:ascii="Times New Roman" w:hAnsi="Times New Roman"/>
          <w:sz w:val="22"/>
          <w:szCs w:val="22"/>
        </w:rPr>
        <w:t>A HCERES</w:t>
      </w:r>
      <w:r w:rsidR="00D50BF9">
        <w:rPr>
          <w:rFonts w:ascii="Times New Roman" w:hAnsi="Times New Roman"/>
          <w:sz w:val="22"/>
          <w:szCs w:val="22"/>
        </w:rPr>
        <w:t xml:space="preserve"> / </w:t>
      </w:r>
      <w:r w:rsidR="009E5BDD">
        <w:rPr>
          <w:rFonts w:ascii="Times New Roman" w:hAnsi="Times New Roman"/>
          <w:sz w:val="22"/>
          <w:szCs w:val="22"/>
        </w:rPr>
        <w:t>2 CNRS</w:t>
      </w:r>
      <w:r w:rsidR="00D50BF9">
        <w:rPr>
          <w:rFonts w:ascii="Times New Roman" w:hAnsi="Times New Roman"/>
          <w:sz w:val="22"/>
          <w:szCs w:val="22"/>
        </w:rPr>
        <w:t xml:space="preserve"> / </w:t>
      </w:r>
      <w:r w:rsidR="009E5BDD">
        <w:rPr>
          <w:rFonts w:ascii="Times New Roman" w:hAnsi="Times New Roman"/>
          <w:sz w:val="22"/>
          <w:szCs w:val="22"/>
        </w:rPr>
        <w:t>2 FNEGE</w:t>
      </w:r>
      <w:r w:rsidR="00D50BF9">
        <w:rPr>
          <w:rFonts w:ascii="Times New Roman" w:hAnsi="Times New Roman"/>
          <w:sz w:val="22"/>
          <w:szCs w:val="22"/>
        </w:rPr>
        <w:t xml:space="preserve">). </w:t>
      </w:r>
    </w:p>
    <w:p w14:paraId="0B67F3D0" w14:textId="6B181427" w:rsidR="00D50BF9" w:rsidRDefault="008A6A67" w:rsidP="003F15A0">
      <w:pPr>
        <w:tabs>
          <w:tab w:val="left" w:pos="567"/>
        </w:tabs>
        <w:spacing w:line="276" w:lineRule="auto"/>
        <w:ind w:left="567"/>
        <w:jc w:val="both"/>
        <w:rPr>
          <w:rFonts w:ascii="Times New Roman" w:hAnsi="Times New Roman"/>
          <w:sz w:val="22"/>
          <w:szCs w:val="22"/>
        </w:rPr>
      </w:pPr>
      <w:proofErr w:type="spellStart"/>
      <w:r w:rsidRPr="00D50BF9">
        <w:rPr>
          <w:rFonts w:ascii="Times New Roman" w:hAnsi="Times New Roman"/>
          <w:b/>
          <w:sz w:val="22"/>
          <w:szCs w:val="22"/>
        </w:rPr>
        <w:t>Tahri</w:t>
      </w:r>
      <w:proofErr w:type="spellEnd"/>
      <w:r w:rsidRPr="00D50BF9">
        <w:rPr>
          <w:rFonts w:ascii="Times New Roman" w:hAnsi="Times New Roman"/>
          <w:b/>
          <w:sz w:val="22"/>
          <w:szCs w:val="22"/>
        </w:rPr>
        <w:t xml:space="preserve"> N.,</w:t>
      </w:r>
      <w:r w:rsidRPr="008A6A67">
        <w:rPr>
          <w:rFonts w:ascii="Times New Roman" w:hAnsi="Times New Roman"/>
          <w:sz w:val="22"/>
          <w:szCs w:val="22"/>
        </w:rPr>
        <w:t xml:space="preserve"> </w:t>
      </w:r>
      <w:proofErr w:type="spellStart"/>
      <w:r w:rsidRPr="008A6A67">
        <w:rPr>
          <w:rFonts w:ascii="Times New Roman" w:hAnsi="Times New Roman"/>
          <w:sz w:val="22"/>
          <w:szCs w:val="22"/>
        </w:rPr>
        <w:t>Igalens</w:t>
      </w:r>
      <w:proofErr w:type="spellEnd"/>
      <w:r w:rsidRPr="008A6A67">
        <w:rPr>
          <w:rFonts w:ascii="Times New Roman" w:hAnsi="Times New Roman"/>
          <w:sz w:val="22"/>
          <w:szCs w:val="22"/>
        </w:rPr>
        <w:t xml:space="preserve"> J. (2017). </w:t>
      </w:r>
      <w:r w:rsidR="00D50BF9" w:rsidRPr="008A6A67">
        <w:rPr>
          <w:rFonts w:ascii="Times New Roman" w:hAnsi="Times New Roman"/>
          <w:sz w:val="22"/>
          <w:szCs w:val="22"/>
        </w:rPr>
        <w:t>"</w:t>
      </w:r>
      <w:r w:rsidRPr="008A6A67">
        <w:rPr>
          <w:rFonts w:ascii="Times New Roman" w:hAnsi="Times New Roman"/>
          <w:sz w:val="22"/>
          <w:szCs w:val="22"/>
        </w:rPr>
        <w:t>La recherche en GRH entre rigueur et pertinence :</w:t>
      </w:r>
      <w:r w:rsidR="00D50BF9">
        <w:rPr>
          <w:rFonts w:ascii="Times New Roman" w:hAnsi="Times New Roman"/>
          <w:sz w:val="22"/>
          <w:szCs w:val="22"/>
        </w:rPr>
        <w:t xml:space="preserve"> apport de la contextualisation</w:t>
      </w:r>
      <w:r w:rsidR="00D50BF9" w:rsidRPr="008A6A67">
        <w:rPr>
          <w:rFonts w:ascii="Times New Roman" w:hAnsi="Times New Roman"/>
          <w:sz w:val="22"/>
          <w:szCs w:val="22"/>
        </w:rPr>
        <w:t>"</w:t>
      </w:r>
      <w:r w:rsidR="00D50BF9">
        <w:rPr>
          <w:rFonts w:ascii="Times New Roman" w:hAnsi="Times New Roman"/>
          <w:sz w:val="22"/>
          <w:szCs w:val="22"/>
        </w:rPr>
        <w:t>,</w:t>
      </w:r>
      <w:r w:rsidRPr="008A6A67">
        <w:rPr>
          <w:rFonts w:ascii="Times New Roman" w:hAnsi="Times New Roman"/>
          <w:sz w:val="22"/>
          <w:szCs w:val="22"/>
        </w:rPr>
        <w:t xml:space="preserve"> </w:t>
      </w:r>
      <w:r w:rsidRPr="00D50BF9">
        <w:rPr>
          <w:rFonts w:ascii="Times New Roman" w:hAnsi="Times New Roman"/>
          <w:i/>
          <w:sz w:val="22"/>
          <w:szCs w:val="22"/>
        </w:rPr>
        <w:t>@GRH</w:t>
      </w:r>
      <w:r w:rsidRPr="008A6A67">
        <w:rPr>
          <w:rFonts w:ascii="Times New Roman" w:hAnsi="Times New Roman"/>
          <w:sz w:val="22"/>
          <w:szCs w:val="22"/>
        </w:rPr>
        <w:t>, 24/2017, p. 13-</w:t>
      </w:r>
      <w:r w:rsidR="003F15A0">
        <w:rPr>
          <w:rFonts w:ascii="Times New Roman" w:hAnsi="Times New Roman"/>
          <w:sz w:val="22"/>
          <w:szCs w:val="22"/>
        </w:rPr>
        <w:t xml:space="preserve">32. </w:t>
      </w:r>
      <w:r w:rsidR="00D50BF9">
        <w:rPr>
          <w:rFonts w:ascii="Times New Roman" w:hAnsi="Times New Roman"/>
          <w:sz w:val="22"/>
          <w:szCs w:val="22"/>
        </w:rPr>
        <w:t>(</w:t>
      </w:r>
      <w:r w:rsidR="009E5BDD">
        <w:rPr>
          <w:rFonts w:ascii="Times New Roman" w:hAnsi="Times New Roman"/>
          <w:sz w:val="22"/>
          <w:szCs w:val="22"/>
        </w:rPr>
        <w:t>B HCERES</w:t>
      </w:r>
      <w:r w:rsidR="00D50BF9">
        <w:rPr>
          <w:rFonts w:ascii="Times New Roman" w:hAnsi="Times New Roman"/>
          <w:sz w:val="22"/>
          <w:szCs w:val="22"/>
        </w:rPr>
        <w:t xml:space="preserve"> / </w:t>
      </w:r>
      <w:r w:rsidR="009E5BDD">
        <w:rPr>
          <w:rFonts w:ascii="Times New Roman" w:hAnsi="Times New Roman"/>
          <w:sz w:val="22"/>
          <w:szCs w:val="22"/>
        </w:rPr>
        <w:t>3 FNEGE</w:t>
      </w:r>
      <w:r w:rsidR="00D50BF9">
        <w:rPr>
          <w:rFonts w:ascii="Times New Roman" w:hAnsi="Times New Roman"/>
          <w:sz w:val="22"/>
          <w:szCs w:val="22"/>
        </w:rPr>
        <w:t xml:space="preserve">). </w:t>
      </w:r>
    </w:p>
    <w:p w14:paraId="253826D0" w14:textId="0AC5CFE5" w:rsidR="00D50BF9" w:rsidRDefault="008A6A67" w:rsidP="003F15A0">
      <w:pPr>
        <w:tabs>
          <w:tab w:val="left" w:pos="567"/>
        </w:tabs>
        <w:spacing w:line="276" w:lineRule="auto"/>
        <w:ind w:left="567"/>
        <w:jc w:val="both"/>
        <w:rPr>
          <w:rFonts w:ascii="Times New Roman" w:hAnsi="Times New Roman"/>
          <w:sz w:val="22"/>
          <w:szCs w:val="22"/>
        </w:rPr>
      </w:pPr>
      <w:proofErr w:type="spellStart"/>
      <w:r w:rsidRPr="00D50BF9">
        <w:rPr>
          <w:rFonts w:ascii="Times New Roman" w:hAnsi="Times New Roman"/>
          <w:b/>
          <w:sz w:val="22"/>
          <w:szCs w:val="22"/>
        </w:rPr>
        <w:t>Zgoulli</w:t>
      </w:r>
      <w:proofErr w:type="spellEnd"/>
      <w:r w:rsidRPr="00D50BF9">
        <w:rPr>
          <w:rFonts w:ascii="Times New Roman" w:hAnsi="Times New Roman"/>
          <w:b/>
          <w:sz w:val="22"/>
          <w:szCs w:val="22"/>
        </w:rPr>
        <w:t xml:space="preserve"> S</w:t>
      </w:r>
      <w:r w:rsidR="00D50BF9">
        <w:rPr>
          <w:rFonts w:ascii="Times New Roman" w:hAnsi="Times New Roman"/>
          <w:b/>
          <w:sz w:val="22"/>
          <w:szCs w:val="22"/>
        </w:rPr>
        <w:t>.</w:t>
      </w:r>
      <w:r w:rsidRPr="008A6A67">
        <w:rPr>
          <w:rFonts w:ascii="Times New Roman" w:hAnsi="Times New Roman"/>
          <w:sz w:val="22"/>
          <w:szCs w:val="22"/>
        </w:rPr>
        <w:t xml:space="preserve">, </w:t>
      </w:r>
      <w:proofErr w:type="spellStart"/>
      <w:r w:rsidRPr="008A6A67">
        <w:rPr>
          <w:rFonts w:ascii="Times New Roman" w:hAnsi="Times New Roman"/>
          <w:sz w:val="22"/>
          <w:szCs w:val="22"/>
        </w:rPr>
        <w:t>Swa</w:t>
      </w:r>
      <w:r w:rsidR="00D50BF9">
        <w:rPr>
          <w:rFonts w:ascii="Times New Roman" w:hAnsi="Times New Roman"/>
          <w:sz w:val="22"/>
          <w:szCs w:val="22"/>
        </w:rPr>
        <w:t>lhi</w:t>
      </w:r>
      <w:proofErr w:type="spellEnd"/>
      <w:r w:rsidR="00D50BF9">
        <w:rPr>
          <w:rFonts w:ascii="Times New Roman" w:hAnsi="Times New Roman"/>
          <w:sz w:val="22"/>
          <w:szCs w:val="22"/>
        </w:rPr>
        <w:t xml:space="preserve"> A., </w:t>
      </w:r>
      <w:proofErr w:type="spellStart"/>
      <w:r w:rsidR="00D50BF9">
        <w:rPr>
          <w:rFonts w:ascii="Times New Roman" w:hAnsi="Times New Roman"/>
          <w:sz w:val="22"/>
          <w:szCs w:val="22"/>
        </w:rPr>
        <w:t>Hofaidhllaoui</w:t>
      </w:r>
      <w:proofErr w:type="spellEnd"/>
      <w:r w:rsidR="00D50BF9">
        <w:rPr>
          <w:rFonts w:ascii="Times New Roman" w:hAnsi="Times New Roman"/>
          <w:sz w:val="22"/>
          <w:szCs w:val="22"/>
        </w:rPr>
        <w:t xml:space="preserve"> M. (2017). </w:t>
      </w:r>
      <w:r w:rsidR="00D50BF9" w:rsidRPr="008A6A67">
        <w:rPr>
          <w:rFonts w:ascii="Times New Roman" w:hAnsi="Times New Roman"/>
          <w:sz w:val="22"/>
          <w:szCs w:val="22"/>
        </w:rPr>
        <w:t>"</w:t>
      </w:r>
      <w:r w:rsidRPr="008A6A67">
        <w:rPr>
          <w:rFonts w:ascii="Times New Roman" w:hAnsi="Times New Roman"/>
          <w:sz w:val="22"/>
          <w:szCs w:val="22"/>
        </w:rPr>
        <w:t xml:space="preserve">The influence of </w:t>
      </w:r>
      <w:proofErr w:type="spellStart"/>
      <w:r w:rsidRPr="008A6A67">
        <w:rPr>
          <w:rFonts w:ascii="Times New Roman" w:hAnsi="Times New Roman"/>
          <w:sz w:val="22"/>
          <w:szCs w:val="22"/>
        </w:rPr>
        <w:t>organizational</w:t>
      </w:r>
      <w:proofErr w:type="spellEnd"/>
      <w:r w:rsidRPr="008A6A67">
        <w:rPr>
          <w:rFonts w:ascii="Times New Roman" w:hAnsi="Times New Roman"/>
          <w:sz w:val="22"/>
          <w:szCs w:val="22"/>
        </w:rPr>
        <w:t xml:space="preserve"> justice on job performance</w:t>
      </w:r>
      <w:r w:rsidR="00D50BF9">
        <w:rPr>
          <w:rFonts w:ascii="Times New Roman" w:hAnsi="Times New Roman"/>
          <w:sz w:val="22"/>
          <w:szCs w:val="22"/>
        </w:rPr>
        <w:t xml:space="preserve"> </w:t>
      </w:r>
      <w:r w:rsidRPr="008A6A67">
        <w:rPr>
          <w:rFonts w:ascii="Times New Roman" w:hAnsi="Times New Roman"/>
          <w:sz w:val="22"/>
          <w:szCs w:val="22"/>
        </w:rPr>
        <w:t xml:space="preserve">: the </w:t>
      </w:r>
      <w:proofErr w:type="spellStart"/>
      <w:r w:rsidRPr="008A6A67">
        <w:rPr>
          <w:rFonts w:ascii="Times New Roman" w:hAnsi="Times New Roman"/>
          <w:sz w:val="22"/>
          <w:szCs w:val="22"/>
        </w:rPr>
        <w:t>mediating</w:t>
      </w:r>
      <w:proofErr w:type="spellEnd"/>
      <w:r w:rsidRPr="008A6A67">
        <w:rPr>
          <w:rFonts w:ascii="Times New Roman" w:hAnsi="Times New Roman"/>
          <w:sz w:val="22"/>
          <w:szCs w:val="22"/>
        </w:rPr>
        <w:t xml:space="preserve"> </w:t>
      </w:r>
      <w:proofErr w:type="spellStart"/>
      <w:r w:rsidRPr="008A6A67">
        <w:rPr>
          <w:rFonts w:ascii="Times New Roman" w:hAnsi="Times New Roman"/>
          <w:sz w:val="22"/>
          <w:szCs w:val="22"/>
        </w:rPr>
        <w:t>effect</w:t>
      </w:r>
      <w:proofErr w:type="spellEnd"/>
      <w:r w:rsidRPr="008A6A67">
        <w:rPr>
          <w:rFonts w:ascii="Times New Roman" w:hAnsi="Times New Roman"/>
          <w:sz w:val="22"/>
          <w:szCs w:val="22"/>
        </w:rPr>
        <w:t xml:space="preserve"> of affective </w:t>
      </w:r>
      <w:proofErr w:type="spellStart"/>
      <w:r w:rsidRPr="008A6A67">
        <w:rPr>
          <w:rFonts w:ascii="Times New Roman" w:hAnsi="Times New Roman"/>
          <w:sz w:val="22"/>
          <w:szCs w:val="22"/>
        </w:rPr>
        <w:t>commitment</w:t>
      </w:r>
      <w:proofErr w:type="spellEnd"/>
      <w:r w:rsidR="00D50BF9" w:rsidRPr="008A6A67">
        <w:rPr>
          <w:rFonts w:ascii="Times New Roman" w:hAnsi="Times New Roman"/>
          <w:sz w:val="22"/>
          <w:szCs w:val="22"/>
        </w:rPr>
        <w:t>"</w:t>
      </w:r>
      <w:r w:rsidRPr="008A6A67">
        <w:rPr>
          <w:rFonts w:ascii="Times New Roman" w:hAnsi="Times New Roman"/>
          <w:sz w:val="22"/>
          <w:szCs w:val="22"/>
        </w:rPr>
        <w:t xml:space="preserve">, </w:t>
      </w:r>
      <w:r w:rsidRPr="00D50BF9">
        <w:rPr>
          <w:rFonts w:ascii="Times New Roman" w:hAnsi="Times New Roman"/>
          <w:i/>
          <w:sz w:val="22"/>
          <w:szCs w:val="22"/>
        </w:rPr>
        <w:t xml:space="preserve">Journal of Management </w:t>
      </w:r>
      <w:proofErr w:type="spellStart"/>
      <w:r w:rsidRPr="00D50BF9">
        <w:rPr>
          <w:rFonts w:ascii="Times New Roman" w:hAnsi="Times New Roman"/>
          <w:i/>
          <w:sz w:val="22"/>
          <w:szCs w:val="22"/>
        </w:rPr>
        <w:t>Development</w:t>
      </w:r>
      <w:proofErr w:type="spellEnd"/>
      <w:r w:rsidR="003F15A0">
        <w:rPr>
          <w:rFonts w:ascii="Times New Roman" w:hAnsi="Times New Roman"/>
          <w:sz w:val="22"/>
          <w:szCs w:val="22"/>
        </w:rPr>
        <w:t xml:space="preserve">, Vol 36, Issue 4. </w:t>
      </w:r>
      <w:r w:rsidR="00D50BF9">
        <w:rPr>
          <w:rFonts w:ascii="Times New Roman" w:hAnsi="Times New Roman"/>
          <w:sz w:val="22"/>
          <w:szCs w:val="22"/>
        </w:rPr>
        <w:t>(</w:t>
      </w:r>
      <w:r w:rsidR="009E5BDD">
        <w:rPr>
          <w:rFonts w:ascii="Times New Roman" w:hAnsi="Times New Roman"/>
          <w:sz w:val="22"/>
          <w:szCs w:val="22"/>
        </w:rPr>
        <w:t>C HCERES</w:t>
      </w:r>
      <w:r w:rsidR="00D50BF9">
        <w:rPr>
          <w:rFonts w:ascii="Times New Roman" w:hAnsi="Times New Roman"/>
          <w:sz w:val="22"/>
          <w:szCs w:val="22"/>
        </w:rPr>
        <w:t xml:space="preserve"> / </w:t>
      </w:r>
      <w:r w:rsidR="009E5BDD">
        <w:rPr>
          <w:rFonts w:ascii="Times New Roman" w:hAnsi="Times New Roman"/>
          <w:sz w:val="22"/>
          <w:szCs w:val="22"/>
        </w:rPr>
        <w:t>4 CNRS</w:t>
      </w:r>
      <w:r w:rsidR="00D50BF9">
        <w:rPr>
          <w:rFonts w:ascii="Times New Roman" w:hAnsi="Times New Roman"/>
          <w:sz w:val="22"/>
          <w:szCs w:val="22"/>
        </w:rPr>
        <w:t xml:space="preserve"> / </w:t>
      </w:r>
      <w:r w:rsidR="009E5BDD">
        <w:rPr>
          <w:rFonts w:ascii="Times New Roman" w:hAnsi="Times New Roman"/>
          <w:sz w:val="22"/>
          <w:szCs w:val="22"/>
        </w:rPr>
        <w:t>4 FNEGE</w:t>
      </w:r>
      <w:r w:rsidR="00D50BF9">
        <w:rPr>
          <w:rFonts w:ascii="Times New Roman" w:hAnsi="Times New Roman"/>
          <w:sz w:val="22"/>
          <w:szCs w:val="22"/>
        </w:rPr>
        <w:t xml:space="preserve">). </w:t>
      </w:r>
      <w:r w:rsidRPr="008A6A67">
        <w:rPr>
          <w:rFonts w:ascii="Times New Roman" w:hAnsi="Times New Roman"/>
          <w:sz w:val="22"/>
          <w:szCs w:val="22"/>
        </w:rPr>
        <w:t xml:space="preserve"> </w:t>
      </w:r>
    </w:p>
    <w:p w14:paraId="4D576BA9" w14:textId="6ABA0D8D" w:rsidR="008A6A67" w:rsidRPr="008A6A67" w:rsidRDefault="00D50BF9" w:rsidP="003F15A0">
      <w:pPr>
        <w:tabs>
          <w:tab w:val="left" w:pos="567"/>
        </w:tabs>
        <w:spacing w:line="276" w:lineRule="auto"/>
        <w:ind w:left="567"/>
        <w:jc w:val="both"/>
        <w:rPr>
          <w:rFonts w:ascii="Times New Roman" w:hAnsi="Times New Roman"/>
          <w:sz w:val="22"/>
          <w:szCs w:val="22"/>
        </w:rPr>
      </w:pPr>
      <w:r>
        <w:rPr>
          <w:rFonts w:ascii="Times New Roman" w:hAnsi="Times New Roman"/>
          <w:sz w:val="22"/>
          <w:szCs w:val="22"/>
        </w:rPr>
        <w:t xml:space="preserve">Hoffman, A-J., Dumas F., </w:t>
      </w:r>
      <w:proofErr w:type="spellStart"/>
      <w:r w:rsidRPr="00D50BF9">
        <w:rPr>
          <w:rFonts w:ascii="Times New Roman" w:hAnsi="Times New Roman"/>
          <w:b/>
          <w:sz w:val="22"/>
          <w:szCs w:val="22"/>
        </w:rPr>
        <w:t>Loose</w:t>
      </w:r>
      <w:proofErr w:type="spellEnd"/>
      <w:r w:rsidR="008A6A67" w:rsidRPr="00D50BF9">
        <w:rPr>
          <w:rFonts w:ascii="Times New Roman" w:hAnsi="Times New Roman"/>
          <w:b/>
          <w:sz w:val="22"/>
          <w:szCs w:val="22"/>
        </w:rPr>
        <w:t xml:space="preserve"> F</w:t>
      </w:r>
      <w:r w:rsidR="008A6A67" w:rsidRPr="008A6A67">
        <w:rPr>
          <w:rFonts w:ascii="Times New Roman" w:hAnsi="Times New Roman"/>
          <w:sz w:val="22"/>
          <w:szCs w:val="22"/>
        </w:rPr>
        <w:t xml:space="preserve">., </w:t>
      </w:r>
      <w:proofErr w:type="spellStart"/>
      <w:r w:rsidR="008A6A67" w:rsidRPr="008A6A67">
        <w:rPr>
          <w:rFonts w:ascii="Times New Roman" w:hAnsi="Times New Roman"/>
          <w:sz w:val="22"/>
          <w:szCs w:val="22"/>
        </w:rPr>
        <w:t>Smedin</w:t>
      </w:r>
      <w:r>
        <w:rPr>
          <w:rFonts w:ascii="Times New Roman" w:hAnsi="Times New Roman"/>
          <w:sz w:val="22"/>
          <w:szCs w:val="22"/>
        </w:rPr>
        <w:t>g</w:t>
      </w:r>
      <w:proofErr w:type="spellEnd"/>
      <w:r>
        <w:rPr>
          <w:rFonts w:ascii="Times New Roman" w:hAnsi="Times New Roman"/>
          <w:sz w:val="22"/>
          <w:szCs w:val="22"/>
        </w:rPr>
        <w:t xml:space="preserve"> A., </w:t>
      </w:r>
      <w:proofErr w:type="spellStart"/>
      <w:r>
        <w:rPr>
          <w:rFonts w:ascii="Times New Roman" w:hAnsi="Times New Roman"/>
          <w:sz w:val="22"/>
          <w:szCs w:val="22"/>
        </w:rPr>
        <w:t>Kurtz</w:t>
      </w:r>
      <w:proofErr w:type="spellEnd"/>
      <w:r>
        <w:rPr>
          <w:rFonts w:ascii="Times New Roman" w:hAnsi="Times New Roman"/>
          <w:sz w:val="22"/>
          <w:szCs w:val="22"/>
        </w:rPr>
        <w:t>-Costes B., Régner</w:t>
      </w:r>
      <w:r w:rsidR="008A6A67" w:rsidRPr="008A6A67">
        <w:rPr>
          <w:rFonts w:ascii="Times New Roman" w:hAnsi="Times New Roman"/>
          <w:sz w:val="22"/>
          <w:szCs w:val="22"/>
        </w:rPr>
        <w:t xml:space="preserve"> I. (2017). </w:t>
      </w:r>
      <w:r w:rsidRPr="008A6A67">
        <w:rPr>
          <w:rFonts w:ascii="Times New Roman" w:hAnsi="Times New Roman"/>
          <w:sz w:val="22"/>
          <w:szCs w:val="22"/>
        </w:rPr>
        <w:t>"</w:t>
      </w:r>
      <w:proofErr w:type="spellStart"/>
      <w:r w:rsidR="008A6A67" w:rsidRPr="008A6A67">
        <w:rPr>
          <w:rFonts w:ascii="Times New Roman" w:hAnsi="Times New Roman"/>
          <w:sz w:val="22"/>
          <w:szCs w:val="22"/>
        </w:rPr>
        <w:t>Development</w:t>
      </w:r>
      <w:proofErr w:type="spellEnd"/>
      <w:r w:rsidR="008A6A67" w:rsidRPr="008A6A67">
        <w:rPr>
          <w:rFonts w:ascii="Times New Roman" w:hAnsi="Times New Roman"/>
          <w:sz w:val="22"/>
          <w:szCs w:val="22"/>
        </w:rPr>
        <w:t xml:space="preserve"> of </w:t>
      </w:r>
      <w:proofErr w:type="spellStart"/>
      <w:r w:rsidR="008A6A67" w:rsidRPr="008A6A67">
        <w:rPr>
          <w:rFonts w:ascii="Times New Roman" w:hAnsi="Times New Roman"/>
          <w:sz w:val="22"/>
          <w:szCs w:val="22"/>
        </w:rPr>
        <w:t>gender</w:t>
      </w:r>
      <w:proofErr w:type="spellEnd"/>
      <w:r w:rsidR="008A6A67" w:rsidRPr="008A6A67">
        <w:rPr>
          <w:rFonts w:ascii="Times New Roman" w:hAnsi="Times New Roman"/>
          <w:sz w:val="22"/>
          <w:szCs w:val="22"/>
        </w:rPr>
        <w:t xml:space="preserve"> </w:t>
      </w:r>
      <w:proofErr w:type="spellStart"/>
      <w:r w:rsidR="008A6A67" w:rsidRPr="008A6A67">
        <w:rPr>
          <w:rFonts w:ascii="Times New Roman" w:hAnsi="Times New Roman"/>
          <w:sz w:val="22"/>
          <w:szCs w:val="22"/>
        </w:rPr>
        <w:t>typicality</w:t>
      </w:r>
      <w:proofErr w:type="spellEnd"/>
      <w:r w:rsidR="008A6A67" w:rsidRPr="008A6A67">
        <w:rPr>
          <w:rFonts w:ascii="Times New Roman" w:hAnsi="Times New Roman"/>
          <w:sz w:val="22"/>
          <w:szCs w:val="22"/>
        </w:rPr>
        <w:t xml:space="preserve"> and </w:t>
      </w:r>
      <w:proofErr w:type="spellStart"/>
      <w:r w:rsidR="008A6A67" w:rsidRPr="008A6A67">
        <w:rPr>
          <w:rFonts w:ascii="Times New Roman" w:hAnsi="Times New Roman"/>
          <w:sz w:val="22"/>
          <w:szCs w:val="22"/>
        </w:rPr>
        <w:t>felt</w:t>
      </w:r>
      <w:proofErr w:type="spellEnd"/>
      <w:r w:rsidR="008A6A67" w:rsidRPr="008A6A67">
        <w:rPr>
          <w:rFonts w:ascii="Times New Roman" w:hAnsi="Times New Roman"/>
          <w:sz w:val="22"/>
          <w:szCs w:val="22"/>
        </w:rPr>
        <w:t xml:space="preserve"> pressure in </w:t>
      </w:r>
      <w:proofErr w:type="spellStart"/>
      <w:r w:rsidR="008A6A67" w:rsidRPr="008A6A67">
        <w:rPr>
          <w:rFonts w:ascii="Times New Roman" w:hAnsi="Times New Roman"/>
          <w:sz w:val="22"/>
          <w:szCs w:val="22"/>
        </w:rPr>
        <w:t>European</w:t>
      </w:r>
      <w:proofErr w:type="spellEnd"/>
      <w:r w:rsidR="008A6A67" w:rsidRPr="008A6A67">
        <w:rPr>
          <w:rFonts w:ascii="Times New Roman" w:hAnsi="Times New Roman"/>
          <w:sz w:val="22"/>
          <w:szCs w:val="22"/>
        </w:rPr>
        <w:t xml:space="preserve"> French and </w:t>
      </w:r>
      <w:proofErr w:type="spellStart"/>
      <w:r w:rsidR="008A6A67" w:rsidRPr="008A6A67">
        <w:rPr>
          <w:rFonts w:ascii="Times New Roman" w:hAnsi="Times New Roman"/>
          <w:sz w:val="22"/>
          <w:szCs w:val="22"/>
        </w:rPr>
        <w:t>North</w:t>
      </w:r>
      <w:proofErr w:type="spellEnd"/>
      <w:r w:rsidR="008A6A67" w:rsidRPr="008A6A67">
        <w:rPr>
          <w:rFonts w:ascii="Times New Roman" w:hAnsi="Times New Roman"/>
          <w:sz w:val="22"/>
          <w:szCs w:val="22"/>
        </w:rPr>
        <w:t xml:space="preserve"> </w:t>
      </w:r>
      <w:proofErr w:type="spellStart"/>
      <w:r w:rsidR="008A6A67" w:rsidRPr="008A6A67">
        <w:rPr>
          <w:rFonts w:ascii="Times New Roman" w:hAnsi="Times New Roman"/>
          <w:sz w:val="22"/>
          <w:szCs w:val="22"/>
        </w:rPr>
        <w:t>African</w:t>
      </w:r>
      <w:proofErr w:type="spellEnd"/>
      <w:r w:rsidR="008A6A67" w:rsidRPr="008A6A67">
        <w:rPr>
          <w:rFonts w:ascii="Times New Roman" w:hAnsi="Times New Roman"/>
          <w:sz w:val="22"/>
          <w:szCs w:val="22"/>
        </w:rPr>
        <w:t xml:space="preserve"> French adolescents</w:t>
      </w:r>
      <w:r w:rsidRPr="008A6A67">
        <w:rPr>
          <w:rFonts w:ascii="Times New Roman" w:hAnsi="Times New Roman"/>
          <w:sz w:val="22"/>
          <w:szCs w:val="22"/>
        </w:rPr>
        <w:t>"</w:t>
      </w:r>
      <w:r>
        <w:rPr>
          <w:rFonts w:ascii="Times New Roman" w:hAnsi="Times New Roman"/>
          <w:sz w:val="22"/>
          <w:szCs w:val="22"/>
        </w:rPr>
        <w:t xml:space="preserve">, </w:t>
      </w:r>
      <w:r w:rsidR="008A6A67" w:rsidRPr="00D50BF9">
        <w:rPr>
          <w:rFonts w:ascii="Times New Roman" w:hAnsi="Times New Roman"/>
          <w:i/>
          <w:sz w:val="22"/>
          <w:szCs w:val="22"/>
        </w:rPr>
        <w:t xml:space="preserve">Child </w:t>
      </w:r>
      <w:proofErr w:type="spellStart"/>
      <w:r w:rsidR="008A6A67" w:rsidRPr="00D50BF9">
        <w:rPr>
          <w:rFonts w:ascii="Times New Roman" w:hAnsi="Times New Roman"/>
          <w:i/>
          <w:sz w:val="22"/>
          <w:szCs w:val="22"/>
        </w:rPr>
        <w:t>Development</w:t>
      </w:r>
      <w:proofErr w:type="spellEnd"/>
      <w:r w:rsidR="003F15A0">
        <w:rPr>
          <w:rFonts w:ascii="Times New Roman" w:hAnsi="Times New Roman"/>
          <w:sz w:val="22"/>
          <w:szCs w:val="22"/>
        </w:rPr>
        <w:t xml:space="preserve">. </w:t>
      </w:r>
      <w:r>
        <w:rPr>
          <w:rFonts w:ascii="Times New Roman" w:hAnsi="Times New Roman"/>
          <w:sz w:val="22"/>
          <w:szCs w:val="22"/>
        </w:rPr>
        <w:t>(</w:t>
      </w:r>
      <w:r w:rsidR="009E5BDD">
        <w:rPr>
          <w:rFonts w:ascii="Times New Roman" w:hAnsi="Times New Roman"/>
          <w:sz w:val="22"/>
          <w:szCs w:val="22"/>
        </w:rPr>
        <w:t xml:space="preserve">A HCERES </w:t>
      </w:r>
      <w:r>
        <w:rPr>
          <w:rFonts w:ascii="Times New Roman" w:hAnsi="Times New Roman"/>
          <w:sz w:val="22"/>
          <w:szCs w:val="22"/>
        </w:rPr>
        <w:t xml:space="preserve">Psychologie). </w:t>
      </w:r>
    </w:p>
    <w:p w14:paraId="2DCA123B" w14:textId="5687A0A8" w:rsidR="008A6A67" w:rsidRPr="008A6A67" w:rsidRDefault="00D50BF9" w:rsidP="003F15A0">
      <w:pPr>
        <w:tabs>
          <w:tab w:val="left" w:pos="567"/>
        </w:tabs>
        <w:spacing w:line="276" w:lineRule="auto"/>
        <w:ind w:left="567"/>
        <w:jc w:val="both"/>
        <w:rPr>
          <w:rFonts w:ascii="Times New Roman" w:hAnsi="Times New Roman"/>
          <w:sz w:val="22"/>
          <w:szCs w:val="22"/>
        </w:rPr>
      </w:pPr>
      <w:proofErr w:type="spellStart"/>
      <w:r>
        <w:rPr>
          <w:rFonts w:ascii="Times New Roman" w:hAnsi="Times New Roman"/>
          <w:b/>
          <w:sz w:val="22"/>
          <w:szCs w:val="22"/>
        </w:rPr>
        <w:lastRenderedPageBreak/>
        <w:t>Khedhaouria</w:t>
      </w:r>
      <w:proofErr w:type="spellEnd"/>
      <w:r>
        <w:rPr>
          <w:rFonts w:ascii="Times New Roman" w:hAnsi="Times New Roman"/>
          <w:b/>
          <w:sz w:val="22"/>
          <w:szCs w:val="22"/>
        </w:rPr>
        <w:t xml:space="preserve"> A., </w:t>
      </w:r>
      <w:proofErr w:type="spellStart"/>
      <w:r>
        <w:rPr>
          <w:rFonts w:ascii="Times New Roman" w:hAnsi="Times New Roman"/>
          <w:b/>
          <w:sz w:val="22"/>
          <w:szCs w:val="22"/>
        </w:rPr>
        <w:t>Montani</w:t>
      </w:r>
      <w:proofErr w:type="spellEnd"/>
      <w:r>
        <w:rPr>
          <w:rFonts w:ascii="Times New Roman" w:hAnsi="Times New Roman"/>
          <w:b/>
          <w:sz w:val="22"/>
          <w:szCs w:val="22"/>
        </w:rPr>
        <w:t xml:space="preserve"> F., </w:t>
      </w:r>
      <w:proofErr w:type="spellStart"/>
      <w:r w:rsidR="008A6A67" w:rsidRPr="00D50BF9">
        <w:rPr>
          <w:rFonts w:ascii="Times New Roman" w:hAnsi="Times New Roman"/>
          <w:b/>
          <w:sz w:val="22"/>
          <w:szCs w:val="22"/>
        </w:rPr>
        <w:t>Thurik</w:t>
      </w:r>
      <w:proofErr w:type="spellEnd"/>
      <w:r w:rsidR="008A6A67" w:rsidRPr="00D50BF9">
        <w:rPr>
          <w:rFonts w:ascii="Times New Roman" w:hAnsi="Times New Roman"/>
          <w:b/>
          <w:sz w:val="22"/>
          <w:szCs w:val="22"/>
        </w:rPr>
        <w:t xml:space="preserve"> R.</w:t>
      </w:r>
      <w:r>
        <w:rPr>
          <w:rFonts w:ascii="Times New Roman" w:hAnsi="Times New Roman"/>
          <w:sz w:val="22"/>
          <w:szCs w:val="22"/>
        </w:rPr>
        <w:t xml:space="preserve"> (2017). </w:t>
      </w:r>
      <w:r w:rsidRPr="008A6A67">
        <w:rPr>
          <w:rFonts w:ascii="Times New Roman" w:hAnsi="Times New Roman"/>
          <w:sz w:val="22"/>
          <w:szCs w:val="22"/>
        </w:rPr>
        <w:t>"</w:t>
      </w:r>
      <w:r w:rsidR="008A6A67" w:rsidRPr="008A6A67">
        <w:rPr>
          <w:rFonts w:ascii="Times New Roman" w:hAnsi="Times New Roman"/>
          <w:sz w:val="22"/>
          <w:szCs w:val="22"/>
        </w:rPr>
        <w:t xml:space="preserve">Time pressure and team </w:t>
      </w:r>
      <w:proofErr w:type="spellStart"/>
      <w:r w:rsidR="008A6A67" w:rsidRPr="008A6A67">
        <w:rPr>
          <w:rFonts w:ascii="Times New Roman" w:hAnsi="Times New Roman"/>
          <w:sz w:val="22"/>
          <w:szCs w:val="22"/>
        </w:rPr>
        <w:t>member</w:t>
      </w:r>
      <w:proofErr w:type="spellEnd"/>
      <w:r w:rsidR="008A6A67" w:rsidRPr="008A6A67">
        <w:rPr>
          <w:rFonts w:ascii="Times New Roman" w:hAnsi="Times New Roman"/>
          <w:sz w:val="22"/>
          <w:szCs w:val="22"/>
        </w:rPr>
        <w:t xml:space="preserve"> </w:t>
      </w:r>
      <w:proofErr w:type="spellStart"/>
      <w:r w:rsidR="008A6A67" w:rsidRPr="008A6A67">
        <w:rPr>
          <w:rFonts w:ascii="Times New Roman" w:hAnsi="Times New Roman"/>
          <w:sz w:val="22"/>
          <w:szCs w:val="22"/>
        </w:rPr>
        <w:t>creativity</w:t>
      </w:r>
      <w:proofErr w:type="spellEnd"/>
      <w:r w:rsidR="008A6A67" w:rsidRPr="008A6A67">
        <w:rPr>
          <w:rFonts w:ascii="Times New Roman" w:hAnsi="Times New Roman"/>
          <w:sz w:val="22"/>
          <w:szCs w:val="22"/>
        </w:rPr>
        <w:t xml:space="preserve"> </w:t>
      </w:r>
      <w:proofErr w:type="spellStart"/>
      <w:r w:rsidR="008A6A67" w:rsidRPr="008A6A67">
        <w:rPr>
          <w:rFonts w:ascii="Times New Roman" w:hAnsi="Times New Roman"/>
          <w:sz w:val="22"/>
          <w:szCs w:val="22"/>
        </w:rPr>
        <w:t>within</w:t>
      </w:r>
      <w:proofErr w:type="spellEnd"/>
      <w:r w:rsidR="008A6A67" w:rsidRPr="008A6A67">
        <w:rPr>
          <w:rFonts w:ascii="Times New Roman" w:hAnsi="Times New Roman"/>
          <w:sz w:val="22"/>
          <w:szCs w:val="22"/>
        </w:rPr>
        <w:t xml:space="preserve"> R&amp;D </w:t>
      </w:r>
      <w:proofErr w:type="spellStart"/>
      <w:proofErr w:type="gramStart"/>
      <w:r w:rsidR="008A6A67" w:rsidRPr="008A6A67">
        <w:rPr>
          <w:rFonts w:ascii="Times New Roman" w:hAnsi="Times New Roman"/>
          <w:sz w:val="22"/>
          <w:szCs w:val="22"/>
        </w:rPr>
        <w:t>projects</w:t>
      </w:r>
      <w:proofErr w:type="spellEnd"/>
      <w:r w:rsidR="008A6A67" w:rsidRPr="008A6A67">
        <w:rPr>
          <w:rFonts w:ascii="Times New Roman" w:hAnsi="Times New Roman"/>
          <w:sz w:val="22"/>
          <w:szCs w:val="22"/>
        </w:rPr>
        <w:t>:</w:t>
      </w:r>
      <w:proofErr w:type="gramEnd"/>
      <w:r w:rsidR="008A6A67" w:rsidRPr="008A6A67">
        <w:rPr>
          <w:rFonts w:ascii="Times New Roman" w:hAnsi="Times New Roman"/>
          <w:sz w:val="22"/>
          <w:szCs w:val="22"/>
        </w:rPr>
        <w:t xml:space="preserve"> The </w:t>
      </w:r>
      <w:proofErr w:type="spellStart"/>
      <w:r w:rsidR="008A6A67" w:rsidRPr="008A6A67">
        <w:rPr>
          <w:rFonts w:ascii="Times New Roman" w:hAnsi="Times New Roman"/>
          <w:sz w:val="22"/>
          <w:szCs w:val="22"/>
        </w:rPr>
        <w:t>role</w:t>
      </w:r>
      <w:proofErr w:type="spellEnd"/>
      <w:r w:rsidR="008A6A67" w:rsidRPr="008A6A67">
        <w:rPr>
          <w:rFonts w:ascii="Times New Roman" w:hAnsi="Times New Roman"/>
          <w:sz w:val="22"/>
          <w:szCs w:val="22"/>
        </w:rPr>
        <w:t xml:space="preserve"> of </w:t>
      </w:r>
      <w:proofErr w:type="spellStart"/>
      <w:r w:rsidR="008A6A67" w:rsidRPr="008A6A67">
        <w:rPr>
          <w:rFonts w:ascii="Times New Roman" w:hAnsi="Times New Roman"/>
          <w:sz w:val="22"/>
          <w:szCs w:val="22"/>
        </w:rPr>
        <w:t>learning</w:t>
      </w:r>
      <w:proofErr w:type="spellEnd"/>
      <w:r w:rsidR="008A6A67" w:rsidRPr="008A6A67">
        <w:rPr>
          <w:rFonts w:ascii="Times New Roman" w:hAnsi="Times New Roman"/>
          <w:sz w:val="22"/>
          <w:szCs w:val="22"/>
        </w:rPr>
        <w:t xml:space="preserve"> orientation and </w:t>
      </w:r>
      <w:proofErr w:type="spellStart"/>
      <w:r w:rsidR="008A6A67" w:rsidRPr="008A6A67">
        <w:rPr>
          <w:rFonts w:ascii="Times New Roman" w:hAnsi="Times New Roman"/>
          <w:sz w:val="22"/>
          <w:szCs w:val="22"/>
        </w:rPr>
        <w:t>knowledge</w:t>
      </w:r>
      <w:proofErr w:type="spellEnd"/>
      <w:r w:rsidR="008A6A67" w:rsidRPr="008A6A67">
        <w:rPr>
          <w:rFonts w:ascii="Times New Roman" w:hAnsi="Times New Roman"/>
          <w:sz w:val="22"/>
          <w:szCs w:val="22"/>
        </w:rPr>
        <w:t xml:space="preserve"> </w:t>
      </w:r>
      <w:proofErr w:type="spellStart"/>
      <w:r w:rsidR="008A6A67" w:rsidRPr="008A6A67">
        <w:rPr>
          <w:rFonts w:ascii="Times New Roman" w:hAnsi="Times New Roman"/>
          <w:sz w:val="22"/>
          <w:szCs w:val="22"/>
        </w:rPr>
        <w:t>sourcing</w:t>
      </w:r>
      <w:proofErr w:type="spellEnd"/>
      <w:r w:rsidRPr="008A6A67">
        <w:rPr>
          <w:rFonts w:ascii="Times New Roman" w:hAnsi="Times New Roman"/>
          <w:sz w:val="22"/>
          <w:szCs w:val="22"/>
        </w:rPr>
        <w:t>"</w:t>
      </w:r>
      <w:r>
        <w:rPr>
          <w:rFonts w:ascii="Times New Roman" w:hAnsi="Times New Roman"/>
          <w:sz w:val="22"/>
          <w:szCs w:val="22"/>
        </w:rPr>
        <w:t xml:space="preserve">, </w:t>
      </w:r>
      <w:r w:rsidR="008A6A67" w:rsidRPr="00D50BF9">
        <w:rPr>
          <w:rFonts w:ascii="Times New Roman" w:hAnsi="Times New Roman"/>
          <w:i/>
          <w:sz w:val="22"/>
          <w:szCs w:val="22"/>
        </w:rPr>
        <w:t>International Journal of Project Management</w:t>
      </w:r>
      <w:r w:rsidR="003F15A0">
        <w:rPr>
          <w:rFonts w:ascii="Times New Roman" w:hAnsi="Times New Roman"/>
          <w:sz w:val="22"/>
          <w:szCs w:val="22"/>
        </w:rPr>
        <w:t xml:space="preserve">, 35(6), 942-954. </w:t>
      </w:r>
      <w:r>
        <w:rPr>
          <w:rFonts w:ascii="Times New Roman" w:hAnsi="Times New Roman"/>
          <w:sz w:val="22"/>
          <w:szCs w:val="22"/>
        </w:rPr>
        <w:t>(</w:t>
      </w:r>
      <w:r w:rsidR="009E5BDD">
        <w:rPr>
          <w:rFonts w:ascii="Times New Roman" w:hAnsi="Times New Roman"/>
          <w:sz w:val="22"/>
          <w:szCs w:val="22"/>
        </w:rPr>
        <w:t>A HCERES</w:t>
      </w:r>
      <w:r>
        <w:rPr>
          <w:rFonts w:ascii="Times New Roman" w:hAnsi="Times New Roman"/>
          <w:sz w:val="22"/>
          <w:szCs w:val="22"/>
        </w:rPr>
        <w:t xml:space="preserve"> / </w:t>
      </w:r>
      <w:r w:rsidR="009E5BDD">
        <w:rPr>
          <w:rFonts w:ascii="Times New Roman" w:hAnsi="Times New Roman"/>
          <w:sz w:val="22"/>
          <w:szCs w:val="22"/>
        </w:rPr>
        <w:t>3 CNRS</w:t>
      </w:r>
      <w:r>
        <w:rPr>
          <w:rFonts w:ascii="Times New Roman" w:hAnsi="Times New Roman"/>
          <w:sz w:val="22"/>
          <w:szCs w:val="22"/>
        </w:rPr>
        <w:t xml:space="preserve"> / </w:t>
      </w:r>
      <w:r w:rsidR="009E5BDD">
        <w:rPr>
          <w:rFonts w:ascii="Times New Roman" w:hAnsi="Times New Roman"/>
          <w:sz w:val="22"/>
          <w:szCs w:val="22"/>
        </w:rPr>
        <w:t>2 FNEGE</w:t>
      </w:r>
      <w:r>
        <w:rPr>
          <w:rFonts w:ascii="Times New Roman" w:hAnsi="Times New Roman"/>
          <w:sz w:val="22"/>
          <w:szCs w:val="22"/>
        </w:rPr>
        <w:t xml:space="preserve">). </w:t>
      </w:r>
    </w:p>
    <w:p w14:paraId="6538ECB5" w14:textId="7623FD49" w:rsidR="00061A9B" w:rsidRDefault="00D50BF9" w:rsidP="00061A9B">
      <w:pPr>
        <w:tabs>
          <w:tab w:val="left" w:pos="567"/>
        </w:tabs>
        <w:spacing w:line="276" w:lineRule="auto"/>
        <w:ind w:left="567"/>
        <w:jc w:val="both"/>
        <w:rPr>
          <w:rFonts w:ascii="Times New Roman" w:hAnsi="Times New Roman"/>
          <w:sz w:val="22"/>
          <w:szCs w:val="22"/>
        </w:rPr>
      </w:pPr>
      <w:r>
        <w:rPr>
          <w:rFonts w:ascii="Times New Roman" w:hAnsi="Times New Roman"/>
          <w:sz w:val="22"/>
          <w:szCs w:val="22"/>
        </w:rPr>
        <w:t xml:space="preserve">Koch M., </w:t>
      </w:r>
      <w:proofErr w:type="spellStart"/>
      <w:r>
        <w:rPr>
          <w:rFonts w:ascii="Times New Roman" w:hAnsi="Times New Roman"/>
          <w:sz w:val="22"/>
          <w:szCs w:val="22"/>
        </w:rPr>
        <w:t>Forgues</w:t>
      </w:r>
      <w:proofErr w:type="spellEnd"/>
      <w:r>
        <w:rPr>
          <w:rFonts w:ascii="Times New Roman" w:hAnsi="Times New Roman"/>
          <w:sz w:val="22"/>
          <w:szCs w:val="22"/>
        </w:rPr>
        <w:t xml:space="preserve"> B., </w:t>
      </w:r>
      <w:proofErr w:type="spellStart"/>
      <w:r w:rsidR="008A6A67" w:rsidRPr="00D50BF9">
        <w:rPr>
          <w:rFonts w:ascii="Times New Roman" w:hAnsi="Times New Roman"/>
          <w:b/>
          <w:sz w:val="22"/>
          <w:szCs w:val="22"/>
        </w:rPr>
        <w:t>Monties</w:t>
      </w:r>
      <w:proofErr w:type="spellEnd"/>
      <w:r w:rsidR="008A6A67" w:rsidRPr="00D50BF9">
        <w:rPr>
          <w:rFonts w:ascii="Times New Roman" w:hAnsi="Times New Roman"/>
          <w:b/>
          <w:sz w:val="22"/>
          <w:szCs w:val="22"/>
        </w:rPr>
        <w:t xml:space="preserve"> V.</w:t>
      </w:r>
      <w:r>
        <w:rPr>
          <w:rFonts w:ascii="Times New Roman" w:hAnsi="Times New Roman"/>
          <w:sz w:val="22"/>
          <w:szCs w:val="22"/>
        </w:rPr>
        <w:t xml:space="preserve"> (2017). </w:t>
      </w:r>
      <w:r w:rsidRPr="008A6A67">
        <w:rPr>
          <w:rFonts w:ascii="Times New Roman" w:hAnsi="Times New Roman"/>
          <w:sz w:val="22"/>
          <w:szCs w:val="22"/>
        </w:rPr>
        <w:t>"</w:t>
      </w:r>
      <w:r w:rsidR="008A6A67" w:rsidRPr="008A6A67">
        <w:rPr>
          <w:rFonts w:ascii="Times New Roman" w:hAnsi="Times New Roman"/>
          <w:sz w:val="22"/>
          <w:szCs w:val="22"/>
        </w:rPr>
        <w:t xml:space="preserve">The </w:t>
      </w:r>
      <w:proofErr w:type="spellStart"/>
      <w:r w:rsidR="008A6A67" w:rsidRPr="008A6A67">
        <w:rPr>
          <w:rFonts w:ascii="Times New Roman" w:hAnsi="Times New Roman"/>
          <w:sz w:val="22"/>
          <w:szCs w:val="22"/>
        </w:rPr>
        <w:t>way</w:t>
      </w:r>
      <w:proofErr w:type="spellEnd"/>
      <w:r w:rsidR="008A6A67" w:rsidRPr="008A6A67">
        <w:rPr>
          <w:rFonts w:ascii="Times New Roman" w:hAnsi="Times New Roman"/>
          <w:sz w:val="22"/>
          <w:szCs w:val="22"/>
        </w:rPr>
        <w:t xml:space="preserve"> to the </w:t>
      </w:r>
      <w:proofErr w:type="gramStart"/>
      <w:r w:rsidR="008A6A67" w:rsidRPr="008A6A67">
        <w:rPr>
          <w:rFonts w:ascii="Times New Roman" w:hAnsi="Times New Roman"/>
          <w:sz w:val="22"/>
          <w:szCs w:val="22"/>
        </w:rPr>
        <w:t>top:</w:t>
      </w:r>
      <w:proofErr w:type="gramEnd"/>
      <w:r w:rsidR="008A6A67" w:rsidRPr="008A6A67">
        <w:rPr>
          <w:rFonts w:ascii="Times New Roman" w:hAnsi="Times New Roman"/>
          <w:sz w:val="22"/>
          <w:szCs w:val="22"/>
        </w:rPr>
        <w:t xml:space="preserve"> </w:t>
      </w:r>
      <w:proofErr w:type="spellStart"/>
      <w:r w:rsidR="008A6A67" w:rsidRPr="008A6A67">
        <w:rPr>
          <w:rFonts w:ascii="Times New Roman" w:hAnsi="Times New Roman"/>
          <w:sz w:val="22"/>
          <w:szCs w:val="22"/>
        </w:rPr>
        <w:t>career</w:t>
      </w:r>
      <w:proofErr w:type="spellEnd"/>
      <w:r w:rsidR="008A6A67" w:rsidRPr="008A6A67">
        <w:rPr>
          <w:rFonts w:ascii="Times New Roman" w:hAnsi="Times New Roman"/>
          <w:sz w:val="22"/>
          <w:szCs w:val="22"/>
        </w:rPr>
        <w:t xml:space="preserve"> patterns of Fortune 100 </w:t>
      </w:r>
      <w:proofErr w:type="spellStart"/>
      <w:r w:rsidR="008A6A67" w:rsidRPr="008A6A67">
        <w:rPr>
          <w:rFonts w:ascii="Times New Roman" w:hAnsi="Times New Roman"/>
          <w:sz w:val="22"/>
          <w:szCs w:val="22"/>
        </w:rPr>
        <w:t>CEOs</w:t>
      </w:r>
      <w:proofErr w:type="spellEnd"/>
      <w:r w:rsidRPr="008A6A67">
        <w:rPr>
          <w:rFonts w:ascii="Times New Roman" w:hAnsi="Times New Roman"/>
          <w:sz w:val="22"/>
          <w:szCs w:val="22"/>
        </w:rPr>
        <w:t>"</w:t>
      </w:r>
      <w:r>
        <w:rPr>
          <w:rFonts w:ascii="Times New Roman" w:hAnsi="Times New Roman"/>
          <w:sz w:val="22"/>
          <w:szCs w:val="22"/>
        </w:rPr>
        <w:t xml:space="preserve">, </w:t>
      </w:r>
      <w:proofErr w:type="spellStart"/>
      <w:r w:rsidR="008A6A67" w:rsidRPr="00D50BF9">
        <w:rPr>
          <w:rFonts w:ascii="Times New Roman" w:hAnsi="Times New Roman"/>
          <w:i/>
          <w:sz w:val="22"/>
          <w:szCs w:val="22"/>
        </w:rPr>
        <w:t>Human</w:t>
      </w:r>
      <w:proofErr w:type="spellEnd"/>
      <w:r w:rsidR="008A6A67" w:rsidRPr="00D50BF9">
        <w:rPr>
          <w:rFonts w:ascii="Times New Roman" w:hAnsi="Times New Roman"/>
          <w:i/>
          <w:sz w:val="22"/>
          <w:szCs w:val="22"/>
        </w:rPr>
        <w:t xml:space="preserve"> </w:t>
      </w:r>
      <w:proofErr w:type="spellStart"/>
      <w:r w:rsidR="008A6A67" w:rsidRPr="00D50BF9">
        <w:rPr>
          <w:rFonts w:ascii="Times New Roman" w:hAnsi="Times New Roman"/>
          <w:i/>
          <w:sz w:val="22"/>
          <w:szCs w:val="22"/>
        </w:rPr>
        <w:t>Resources</w:t>
      </w:r>
      <w:proofErr w:type="spellEnd"/>
      <w:r w:rsidR="008A6A67" w:rsidRPr="00D50BF9">
        <w:rPr>
          <w:rFonts w:ascii="Times New Roman" w:hAnsi="Times New Roman"/>
          <w:i/>
          <w:sz w:val="22"/>
          <w:szCs w:val="22"/>
        </w:rPr>
        <w:t xml:space="preserve"> Management</w:t>
      </w:r>
      <w:r w:rsidR="003F15A0">
        <w:rPr>
          <w:rFonts w:ascii="Times New Roman" w:hAnsi="Times New Roman"/>
          <w:sz w:val="22"/>
          <w:szCs w:val="22"/>
        </w:rPr>
        <w:t xml:space="preserve">, 56(2): 267-285. </w:t>
      </w:r>
      <w:r>
        <w:rPr>
          <w:rFonts w:ascii="Times New Roman" w:hAnsi="Times New Roman"/>
          <w:sz w:val="22"/>
          <w:szCs w:val="22"/>
        </w:rPr>
        <w:t>(</w:t>
      </w:r>
      <w:r w:rsidR="009E5BDD">
        <w:rPr>
          <w:rFonts w:ascii="Times New Roman" w:hAnsi="Times New Roman"/>
          <w:sz w:val="22"/>
          <w:szCs w:val="22"/>
        </w:rPr>
        <w:t>A HCERES</w:t>
      </w:r>
      <w:r w:rsidR="00FD5184">
        <w:rPr>
          <w:rFonts w:ascii="Times New Roman" w:hAnsi="Times New Roman"/>
          <w:sz w:val="22"/>
          <w:szCs w:val="22"/>
        </w:rPr>
        <w:t xml:space="preserve"> / </w:t>
      </w:r>
      <w:r w:rsidR="009E5BDD">
        <w:rPr>
          <w:rFonts w:ascii="Times New Roman" w:hAnsi="Times New Roman"/>
          <w:sz w:val="22"/>
          <w:szCs w:val="22"/>
        </w:rPr>
        <w:t>1 CNRS</w:t>
      </w:r>
      <w:r w:rsidR="00FD5184">
        <w:rPr>
          <w:rFonts w:ascii="Times New Roman" w:hAnsi="Times New Roman"/>
          <w:sz w:val="22"/>
          <w:szCs w:val="22"/>
        </w:rPr>
        <w:t xml:space="preserve"> / </w:t>
      </w:r>
      <w:r w:rsidR="009E5BDD">
        <w:rPr>
          <w:rFonts w:ascii="Times New Roman" w:hAnsi="Times New Roman"/>
          <w:sz w:val="22"/>
          <w:szCs w:val="22"/>
        </w:rPr>
        <w:t>2 FNEGE</w:t>
      </w:r>
      <w:r w:rsidR="00FD5184">
        <w:rPr>
          <w:rFonts w:ascii="Times New Roman" w:hAnsi="Times New Roman"/>
          <w:sz w:val="22"/>
          <w:szCs w:val="22"/>
        </w:rPr>
        <w:t xml:space="preserve">). </w:t>
      </w:r>
    </w:p>
    <w:p w14:paraId="53DDBA16" w14:textId="3E86CB00" w:rsidR="00061A9B" w:rsidRPr="00061A9B" w:rsidRDefault="00061A9B" w:rsidP="00061A9B">
      <w:pPr>
        <w:tabs>
          <w:tab w:val="left" w:pos="567"/>
        </w:tabs>
        <w:spacing w:line="276" w:lineRule="auto"/>
        <w:ind w:left="567"/>
        <w:jc w:val="both"/>
        <w:rPr>
          <w:rFonts w:ascii="Times New Roman" w:hAnsi="Times New Roman"/>
          <w:color w:val="000000"/>
          <w:sz w:val="22"/>
          <w:szCs w:val="22"/>
        </w:rPr>
      </w:pPr>
      <w:proofErr w:type="spellStart"/>
      <w:r w:rsidRPr="003F15A0">
        <w:rPr>
          <w:rFonts w:ascii="Times New Roman" w:hAnsi="Times New Roman"/>
          <w:b/>
          <w:bCs/>
          <w:color w:val="000000"/>
          <w:sz w:val="22"/>
          <w:szCs w:val="22"/>
          <w:lang w:val="en-US"/>
        </w:rPr>
        <w:t>Swalhi</w:t>
      </w:r>
      <w:proofErr w:type="spellEnd"/>
      <w:r w:rsidRPr="003F15A0">
        <w:rPr>
          <w:rFonts w:ascii="Times New Roman" w:hAnsi="Times New Roman"/>
          <w:b/>
          <w:bCs/>
          <w:color w:val="000000"/>
          <w:sz w:val="22"/>
          <w:szCs w:val="22"/>
          <w:lang w:val="en-US"/>
        </w:rPr>
        <w:t xml:space="preserve"> A., </w:t>
      </w:r>
      <w:proofErr w:type="spellStart"/>
      <w:r w:rsidRPr="003F15A0">
        <w:rPr>
          <w:rFonts w:ascii="Times New Roman" w:hAnsi="Times New Roman"/>
          <w:b/>
          <w:bCs/>
          <w:color w:val="000000"/>
          <w:sz w:val="22"/>
          <w:szCs w:val="22"/>
          <w:lang w:val="en-US"/>
        </w:rPr>
        <w:t>Zgoulli</w:t>
      </w:r>
      <w:proofErr w:type="spellEnd"/>
      <w:r w:rsidRPr="003F15A0">
        <w:rPr>
          <w:rFonts w:ascii="Times New Roman" w:hAnsi="Times New Roman"/>
          <w:b/>
          <w:bCs/>
          <w:color w:val="000000"/>
          <w:sz w:val="22"/>
          <w:szCs w:val="22"/>
          <w:lang w:val="en-US"/>
        </w:rPr>
        <w:t xml:space="preserve"> S.</w:t>
      </w:r>
      <w:r>
        <w:rPr>
          <w:rFonts w:ascii="Times New Roman" w:hAnsi="Times New Roman"/>
          <w:b/>
          <w:bCs/>
          <w:color w:val="000000"/>
          <w:sz w:val="22"/>
          <w:szCs w:val="22"/>
          <w:lang w:val="en-US"/>
        </w:rPr>
        <w:t xml:space="preserve">, </w:t>
      </w:r>
      <w:proofErr w:type="spellStart"/>
      <w:r>
        <w:rPr>
          <w:rFonts w:ascii="Times New Roman" w:hAnsi="Times New Roman"/>
          <w:color w:val="000000"/>
          <w:sz w:val="22"/>
          <w:szCs w:val="22"/>
          <w:lang w:val="en-US"/>
        </w:rPr>
        <w:t>Hofaidhllaoui</w:t>
      </w:r>
      <w:proofErr w:type="spellEnd"/>
      <w:r>
        <w:rPr>
          <w:rFonts w:ascii="Times New Roman" w:hAnsi="Times New Roman"/>
          <w:color w:val="000000"/>
          <w:sz w:val="22"/>
          <w:szCs w:val="22"/>
          <w:lang w:val="en-US"/>
        </w:rPr>
        <w:t xml:space="preserve"> M. (2017). </w:t>
      </w:r>
      <w:r w:rsidRPr="008A6A67">
        <w:rPr>
          <w:rFonts w:ascii="Times New Roman" w:hAnsi="Times New Roman"/>
          <w:sz w:val="22"/>
          <w:szCs w:val="22"/>
        </w:rPr>
        <w:t>"</w:t>
      </w:r>
      <w:r w:rsidRPr="003F15A0">
        <w:rPr>
          <w:rFonts w:ascii="Times New Roman" w:hAnsi="Times New Roman"/>
          <w:color w:val="000000"/>
          <w:sz w:val="22"/>
          <w:szCs w:val="22"/>
          <w:lang w:val="en-US"/>
        </w:rPr>
        <w:t xml:space="preserve">The influence of organizational justice on job </w:t>
      </w:r>
      <w:proofErr w:type="gramStart"/>
      <w:r w:rsidRPr="003F15A0">
        <w:rPr>
          <w:rFonts w:ascii="Times New Roman" w:hAnsi="Times New Roman"/>
          <w:color w:val="000000"/>
          <w:sz w:val="22"/>
          <w:szCs w:val="22"/>
          <w:lang w:val="en-US"/>
        </w:rPr>
        <w:t>performance:</w:t>
      </w:r>
      <w:proofErr w:type="gramEnd"/>
      <w:r w:rsidRPr="003F15A0">
        <w:rPr>
          <w:rFonts w:ascii="Times New Roman" w:hAnsi="Times New Roman"/>
          <w:color w:val="000000"/>
          <w:sz w:val="22"/>
          <w:szCs w:val="22"/>
          <w:lang w:val="en-US"/>
        </w:rPr>
        <w:t xml:space="preserve"> The mediating</w:t>
      </w:r>
      <w:r>
        <w:rPr>
          <w:rFonts w:ascii="Times New Roman" w:hAnsi="Times New Roman"/>
          <w:color w:val="000000"/>
          <w:sz w:val="22"/>
          <w:szCs w:val="22"/>
          <w:lang w:val="en-US"/>
        </w:rPr>
        <w:t xml:space="preserve"> effect of affective commitment</w:t>
      </w:r>
      <w:r w:rsidRPr="008A6A67">
        <w:rPr>
          <w:rFonts w:ascii="Times New Roman" w:hAnsi="Times New Roman"/>
          <w:sz w:val="22"/>
          <w:szCs w:val="22"/>
        </w:rPr>
        <w:t>"</w:t>
      </w:r>
      <w:r>
        <w:rPr>
          <w:rFonts w:ascii="Times New Roman" w:hAnsi="Times New Roman"/>
          <w:color w:val="000000"/>
          <w:sz w:val="22"/>
          <w:szCs w:val="22"/>
          <w:lang w:val="en-US"/>
        </w:rPr>
        <w:t xml:space="preserve">, </w:t>
      </w:r>
      <w:r w:rsidRPr="003F15A0">
        <w:rPr>
          <w:rFonts w:ascii="Times New Roman" w:hAnsi="Times New Roman"/>
          <w:i/>
          <w:iCs/>
          <w:color w:val="000000"/>
          <w:sz w:val="22"/>
          <w:szCs w:val="22"/>
        </w:rPr>
        <w:t xml:space="preserve">Journal of Management </w:t>
      </w:r>
      <w:proofErr w:type="spellStart"/>
      <w:r w:rsidRPr="003F15A0">
        <w:rPr>
          <w:rFonts w:ascii="Times New Roman" w:hAnsi="Times New Roman"/>
          <w:i/>
          <w:iCs/>
          <w:color w:val="000000"/>
          <w:sz w:val="22"/>
          <w:szCs w:val="22"/>
        </w:rPr>
        <w:t>Development</w:t>
      </w:r>
      <w:proofErr w:type="spellEnd"/>
      <w:r>
        <w:rPr>
          <w:rFonts w:ascii="Times New Roman" w:hAnsi="Times New Roman"/>
          <w:color w:val="000000"/>
          <w:sz w:val="22"/>
          <w:szCs w:val="22"/>
        </w:rPr>
        <w:t xml:space="preserve"> , Vol. 36 Issue: 4, pp.542-559. (NC). </w:t>
      </w:r>
    </w:p>
    <w:p w14:paraId="37458B3D" w14:textId="251FE304" w:rsidR="008A6A67" w:rsidRPr="008A6A67" w:rsidRDefault="00FD5184" w:rsidP="003F15A0">
      <w:pPr>
        <w:tabs>
          <w:tab w:val="left" w:pos="567"/>
        </w:tabs>
        <w:spacing w:line="276" w:lineRule="auto"/>
        <w:ind w:left="567"/>
        <w:jc w:val="both"/>
        <w:rPr>
          <w:rFonts w:ascii="Times New Roman" w:hAnsi="Times New Roman"/>
          <w:sz w:val="22"/>
          <w:szCs w:val="22"/>
        </w:rPr>
      </w:pPr>
      <w:proofErr w:type="spellStart"/>
      <w:r>
        <w:rPr>
          <w:rFonts w:ascii="Times New Roman" w:hAnsi="Times New Roman"/>
          <w:b/>
          <w:sz w:val="22"/>
          <w:szCs w:val="22"/>
        </w:rPr>
        <w:t>Loose</w:t>
      </w:r>
      <w:proofErr w:type="spellEnd"/>
      <w:r>
        <w:rPr>
          <w:rFonts w:ascii="Times New Roman" w:hAnsi="Times New Roman"/>
          <w:b/>
          <w:sz w:val="22"/>
          <w:szCs w:val="22"/>
        </w:rPr>
        <w:t xml:space="preserve"> </w:t>
      </w:r>
      <w:r w:rsidR="008A6A67" w:rsidRPr="00FD5184">
        <w:rPr>
          <w:rFonts w:ascii="Times New Roman" w:hAnsi="Times New Roman"/>
          <w:b/>
          <w:sz w:val="22"/>
          <w:szCs w:val="22"/>
        </w:rPr>
        <w:t>F</w:t>
      </w:r>
      <w:r w:rsidR="008A6A67" w:rsidRPr="00FD5184">
        <w:rPr>
          <w:rFonts w:ascii="Times New Roman" w:hAnsi="Times New Roman"/>
          <w:sz w:val="22"/>
          <w:szCs w:val="22"/>
        </w:rPr>
        <w:t xml:space="preserve">., </w:t>
      </w:r>
      <w:proofErr w:type="spellStart"/>
      <w:r>
        <w:rPr>
          <w:rFonts w:ascii="Times New Roman" w:hAnsi="Times New Roman"/>
          <w:sz w:val="22"/>
          <w:szCs w:val="22"/>
        </w:rPr>
        <w:t>Tiboulet</w:t>
      </w:r>
      <w:proofErr w:type="spellEnd"/>
      <w:r>
        <w:rPr>
          <w:rFonts w:ascii="Times New Roman" w:hAnsi="Times New Roman"/>
          <w:sz w:val="22"/>
          <w:szCs w:val="22"/>
        </w:rPr>
        <w:t xml:space="preserve"> M., Maisonneuve C., Taillandier </w:t>
      </w:r>
      <w:r w:rsidR="008A6A67" w:rsidRPr="008A6A67">
        <w:rPr>
          <w:rFonts w:ascii="Times New Roman" w:hAnsi="Times New Roman"/>
          <w:sz w:val="22"/>
          <w:szCs w:val="22"/>
        </w:rPr>
        <w:t>A.,</w:t>
      </w:r>
      <w:r>
        <w:rPr>
          <w:rFonts w:ascii="Times New Roman" w:hAnsi="Times New Roman"/>
          <w:sz w:val="22"/>
          <w:szCs w:val="22"/>
        </w:rPr>
        <w:t xml:space="preserve"> </w:t>
      </w:r>
      <w:proofErr w:type="spellStart"/>
      <w:r w:rsidR="008A6A67" w:rsidRPr="008A6A67">
        <w:rPr>
          <w:rFonts w:ascii="Times New Roman" w:hAnsi="Times New Roman"/>
          <w:sz w:val="22"/>
          <w:szCs w:val="22"/>
        </w:rPr>
        <w:t>Dambrun</w:t>
      </w:r>
      <w:proofErr w:type="spellEnd"/>
      <w:r w:rsidR="008A6A67" w:rsidRPr="008A6A67">
        <w:rPr>
          <w:rFonts w:ascii="Times New Roman" w:hAnsi="Times New Roman"/>
          <w:sz w:val="22"/>
          <w:szCs w:val="22"/>
        </w:rPr>
        <w:t xml:space="preserve">, M. (2017). </w:t>
      </w:r>
      <w:r w:rsidRPr="008A6A67">
        <w:rPr>
          <w:rFonts w:ascii="Times New Roman" w:hAnsi="Times New Roman"/>
          <w:sz w:val="22"/>
          <w:szCs w:val="22"/>
        </w:rPr>
        <w:t>"</w:t>
      </w:r>
      <w:r w:rsidR="008A6A67" w:rsidRPr="008A6A67">
        <w:rPr>
          <w:rFonts w:ascii="Times New Roman" w:hAnsi="Times New Roman"/>
          <w:sz w:val="22"/>
          <w:szCs w:val="22"/>
        </w:rPr>
        <w:t xml:space="preserve">Blood Pressure and </w:t>
      </w:r>
      <w:proofErr w:type="spellStart"/>
      <w:r w:rsidR="008A6A67" w:rsidRPr="008A6A67">
        <w:rPr>
          <w:rFonts w:ascii="Times New Roman" w:hAnsi="Times New Roman"/>
          <w:sz w:val="22"/>
          <w:szCs w:val="22"/>
        </w:rPr>
        <w:t>Psychological</w:t>
      </w:r>
      <w:proofErr w:type="spellEnd"/>
      <w:r w:rsidR="008A6A67" w:rsidRPr="008A6A67">
        <w:rPr>
          <w:rFonts w:ascii="Times New Roman" w:hAnsi="Times New Roman"/>
          <w:sz w:val="22"/>
          <w:szCs w:val="22"/>
        </w:rPr>
        <w:t xml:space="preserve"> </w:t>
      </w:r>
      <w:proofErr w:type="spellStart"/>
      <w:r w:rsidR="008A6A67" w:rsidRPr="008A6A67">
        <w:rPr>
          <w:rFonts w:ascii="Times New Roman" w:hAnsi="Times New Roman"/>
          <w:sz w:val="22"/>
          <w:szCs w:val="22"/>
        </w:rPr>
        <w:t>Distress</w:t>
      </w:r>
      <w:proofErr w:type="spellEnd"/>
      <w:r w:rsidR="008A6A67" w:rsidRPr="008A6A67">
        <w:rPr>
          <w:rFonts w:ascii="Times New Roman" w:hAnsi="Times New Roman"/>
          <w:sz w:val="22"/>
          <w:szCs w:val="22"/>
        </w:rPr>
        <w:t xml:space="preserve"> </w:t>
      </w:r>
      <w:proofErr w:type="spellStart"/>
      <w:r w:rsidR="008A6A67" w:rsidRPr="008A6A67">
        <w:rPr>
          <w:rFonts w:ascii="Times New Roman" w:hAnsi="Times New Roman"/>
          <w:sz w:val="22"/>
          <w:szCs w:val="22"/>
        </w:rPr>
        <w:t>among</w:t>
      </w:r>
      <w:proofErr w:type="spellEnd"/>
      <w:r w:rsidR="008A6A67" w:rsidRPr="008A6A67">
        <w:rPr>
          <w:rFonts w:ascii="Times New Roman" w:hAnsi="Times New Roman"/>
          <w:sz w:val="22"/>
          <w:szCs w:val="22"/>
        </w:rPr>
        <w:t xml:space="preserve"> </w:t>
      </w:r>
      <w:proofErr w:type="spellStart"/>
      <w:r w:rsidR="008A6A67" w:rsidRPr="008A6A67">
        <w:rPr>
          <w:rFonts w:ascii="Times New Roman" w:hAnsi="Times New Roman"/>
          <w:sz w:val="22"/>
          <w:szCs w:val="22"/>
        </w:rPr>
        <w:t>North</w:t>
      </w:r>
      <w:proofErr w:type="spellEnd"/>
      <w:r w:rsidR="008A6A67" w:rsidRPr="008A6A67">
        <w:rPr>
          <w:rFonts w:ascii="Times New Roman" w:hAnsi="Times New Roman"/>
          <w:sz w:val="22"/>
          <w:szCs w:val="22"/>
        </w:rPr>
        <w:t xml:space="preserve"> </w:t>
      </w:r>
      <w:proofErr w:type="spellStart"/>
      <w:r w:rsidR="008A6A67" w:rsidRPr="008A6A67">
        <w:rPr>
          <w:rFonts w:ascii="Times New Roman" w:hAnsi="Times New Roman"/>
          <w:sz w:val="22"/>
          <w:szCs w:val="22"/>
        </w:rPr>
        <w:t>Africans</w:t>
      </w:r>
      <w:proofErr w:type="spellEnd"/>
      <w:r w:rsidR="008A6A67" w:rsidRPr="008A6A67">
        <w:rPr>
          <w:rFonts w:ascii="Times New Roman" w:hAnsi="Times New Roman"/>
          <w:sz w:val="22"/>
          <w:szCs w:val="22"/>
        </w:rPr>
        <w:t xml:space="preserve"> in </w:t>
      </w:r>
      <w:proofErr w:type="gramStart"/>
      <w:r w:rsidR="008A6A67" w:rsidRPr="008A6A67">
        <w:rPr>
          <w:rFonts w:ascii="Times New Roman" w:hAnsi="Times New Roman"/>
          <w:sz w:val="22"/>
          <w:szCs w:val="22"/>
        </w:rPr>
        <w:t>France:</w:t>
      </w:r>
      <w:proofErr w:type="gramEnd"/>
      <w:r w:rsidR="008A6A67" w:rsidRPr="008A6A67">
        <w:rPr>
          <w:rFonts w:ascii="Times New Roman" w:hAnsi="Times New Roman"/>
          <w:sz w:val="22"/>
          <w:szCs w:val="22"/>
        </w:rPr>
        <w:t xml:space="preserve"> The </w:t>
      </w:r>
      <w:proofErr w:type="spellStart"/>
      <w:r w:rsidR="008A6A67" w:rsidRPr="008A6A67">
        <w:rPr>
          <w:rFonts w:ascii="Times New Roman" w:hAnsi="Times New Roman"/>
          <w:sz w:val="22"/>
          <w:szCs w:val="22"/>
        </w:rPr>
        <w:t>Role</w:t>
      </w:r>
      <w:proofErr w:type="spellEnd"/>
      <w:r w:rsidR="008A6A67" w:rsidRPr="008A6A67">
        <w:rPr>
          <w:rFonts w:ascii="Times New Roman" w:hAnsi="Times New Roman"/>
          <w:sz w:val="22"/>
          <w:szCs w:val="22"/>
        </w:rPr>
        <w:t xml:space="preserve"> of </w:t>
      </w:r>
      <w:proofErr w:type="spellStart"/>
      <w:r w:rsidR="008A6A67" w:rsidRPr="008A6A67">
        <w:rPr>
          <w:rFonts w:ascii="Times New Roman" w:hAnsi="Times New Roman"/>
          <w:sz w:val="22"/>
          <w:szCs w:val="22"/>
        </w:rPr>
        <w:t>Perceived</w:t>
      </w:r>
      <w:proofErr w:type="spellEnd"/>
      <w:r w:rsidR="008A6A67" w:rsidRPr="008A6A67">
        <w:rPr>
          <w:rFonts w:ascii="Times New Roman" w:hAnsi="Times New Roman"/>
          <w:sz w:val="22"/>
          <w:szCs w:val="22"/>
        </w:rPr>
        <w:t xml:space="preserve"> </w:t>
      </w:r>
      <w:proofErr w:type="spellStart"/>
      <w:r w:rsidR="008A6A67" w:rsidRPr="008A6A67">
        <w:rPr>
          <w:rFonts w:ascii="Times New Roman" w:hAnsi="Times New Roman"/>
          <w:sz w:val="22"/>
          <w:szCs w:val="22"/>
        </w:rPr>
        <w:t>Personal</w:t>
      </w:r>
      <w:proofErr w:type="spellEnd"/>
      <w:r w:rsidR="008A6A67" w:rsidRPr="008A6A67">
        <w:rPr>
          <w:rFonts w:ascii="Times New Roman" w:hAnsi="Times New Roman"/>
          <w:sz w:val="22"/>
          <w:szCs w:val="22"/>
        </w:rPr>
        <w:t xml:space="preserve">/Group Discrimination and </w:t>
      </w:r>
      <w:proofErr w:type="spellStart"/>
      <w:r w:rsidR="008A6A67" w:rsidRPr="008A6A67">
        <w:rPr>
          <w:rFonts w:ascii="Times New Roman" w:hAnsi="Times New Roman"/>
          <w:sz w:val="22"/>
          <w:szCs w:val="22"/>
        </w:rPr>
        <w:t>Gender</w:t>
      </w:r>
      <w:proofErr w:type="spellEnd"/>
      <w:r w:rsidRPr="008A6A67">
        <w:rPr>
          <w:rFonts w:ascii="Times New Roman" w:hAnsi="Times New Roman"/>
          <w:sz w:val="22"/>
          <w:szCs w:val="22"/>
        </w:rPr>
        <w:t>"</w:t>
      </w:r>
      <w:r>
        <w:rPr>
          <w:rFonts w:ascii="Times New Roman" w:hAnsi="Times New Roman"/>
          <w:sz w:val="22"/>
          <w:szCs w:val="22"/>
        </w:rPr>
        <w:t xml:space="preserve">, </w:t>
      </w:r>
      <w:r w:rsidR="008A6A67" w:rsidRPr="00FD5184">
        <w:rPr>
          <w:rFonts w:ascii="Times New Roman" w:hAnsi="Times New Roman"/>
          <w:i/>
          <w:sz w:val="22"/>
          <w:szCs w:val="22"/>
        </w:rPr>
        <w:t xml:space="preserve">American Journal of </w:t>
      </w:r>
      <w:proofErr w:type="spellStart"/>
      <w:r w:rsidR="008A6A67" w:rsidRPr="00FD5184">
        <w:rPr>
          <w:rFonts w:ascii="Times New Roman" w:hAnsi="Times New Roman"/>
          <w:i/>
          <w:sz w:val="22"/>
          <w:szCs w:val="22"/>
        </w:rPr>
        <w:t>Human</w:t>
      </w:r>
      <w:proofErr w:type="spellEnd"/>
      <w:r w:rsidR="008A6A67" w:rsidRPr="00FD5184">
        <w:rPr>
          <w:rFonts w:ascii="Times New Roman" w:hAnsi="Times New Roman"/>
          <w:i/>
          <w:sz w:val="22"/>
          <w:szCs w:val="22"/>
        </w:rPr>
        <w:t xml:space="preserve"> </w:t>
      </w:r>
      <w:proofErr w:type="spellStart"/>
      <w:r w:rsidR="008A6A67" w:rsidRPr="00FD5184">
        <w:rPr>
          <w:rFonts w:ascii="Times New Roman" w:hAnsi="Times New Roman"/>
          <w:i/>
          <w:sz w:val="22"/>
          <w:szCs w:val="22"/>
        </w:rPr>
        <w:t>Biology</w:t>
      </w:r>
      <w:proofErr w:type="spellEnd"/>
      <w:r w:rsidR="003F15A0">
        <w:rPr>
          <w:rFonts w:ascii="Times New Roman" w:hAnsi="Times New Roman"/>
          <w:sz w:val="22"/>
          <w:szCs w:val="22"/>
        </w:rPr>
        <w:t xml:space="preserve">, 29, 5. </w:t>
      </w:r>
      <w:r>
        <w:rPr>
          <w:rFonts w:ascii="Times New Roman" w:hAnsi="Times New Roman"/>
          <w:sz w:val="22"/>
          <w:szCs w:val="22"/>
        </w:rPr>
        <w:t>(</w:t>
      </w:r>
      <w:r w:rsidR="009E5BDD">
        <w:rPr>
          <w:rFonts w:ascii="Times New Roman" w:hAnsi="Times New Roman"/>
          <w:sz w:val="22"/>
          <w:szCs w:val="22"/>
        </w:rPr>
        <w:t>A HCERES</w:t>
      </w:r>
      <w:r>
        <w:rPr>
          <w:rFonts w:ascii="Times New Roman" w:hAnsi="Times New Roman"/>
          <w:sz w:val="22"/>
          <w:szCs w:val="22"/>
        </w:rPr>
        <w:t xml:space="preserve"> Psychologie). </w:t>
      </w:r>
    </w:p>
    <w:p w14:paraId="01FB68FF" w14:textId="47E620F6" w:rsidR="008A6A67" w:rsidRPr="008A6A67" w:rsidRDefault="008A6A67" w:rsidP="003F15A0">
      <w:pPr>
        <w:tabs>
          <w:tab w:val="left" w:pos="567"/>
        </w:tabs>
        <w:spacing w:line="276" w:lineRule="auto"/>
        <w:ind w:left="567"/>
        <w:jc w:val="both"/>
        <w:rPr>
          <w:rFonts w:ascii="Times New Roman" w:hAnsi="Times New Roman"/>
          <w:sz w:val="22"/>
          <w:szCs w:val="22"/>
        </w:rPr>
      </w:pPr>
      <w:proofErr w:type="spellStart"/>
      <w:r w:rsidRPr="00FD5184">
        <w:rPr>
          <w:rFonts w:ascii="Times New Roman" w:hAnsi="Times New Roman"/>
          <w:b/>
          <w:sz w:val="22"/>
          <w:szCs w:val="22"/>
        </w:rPr>
        <w:t>Montani</w:t>
      </w:r>
      <w:proofErr w:type="spellEnd"/>
      <w:r w:rsidRPr="00FD5184">
        <w:rPr>
          <w:rFonts w:ascii="Times New Roman" w:hAnsi="Times New Roman"/>
          <w:b/>
          <w:sz w:val="22"/>
          <w:szCs w:val="22"/>
        </w:rPr>
        <w:t xml:space="preserve"> F</w:t>
      </w:r>
      <w:r w:rsidRPr="008A6A67">
        <w:rPr>
          <w:rFonts w:ascii="Times New Roman" w:hAnsi="Times New Roman"/>
          <w:sz w:val="22"/>
          <w:szCs w:val="22"/>
        </w:rPr>
        <w:t>.,</w:t>
      </w:r>
      <w:r w:rsidR="00FD5184">
        <w:rPr>
          <w:rFonts w:ascii="Times New Roman" w:hAnsi="Times New Roman"/>
          <w:sz w:val="22"/>
          <w:szCs w:val="22"/>
        </w:rPr>
        <w:t xml:space="preserve"> </w:t>
      </w:r>
      <w:proofErr w:type="spellStart"/>
      <w:r w:rsidR="00FD5184">
        <w:rPr>
          <w:rFonts w:ascii="Times New Roman" w:hAnsi="Times New Roman"/>
          <w:sz w:val="22"/>
          <w:szCs w:val="22"/>
        </w:rPr>
        <w:t>Courcy</w:t>
      </w:r>
      <w:proofErr w:type="spellEnd"/>
      <w:r w:rsidR="00FD5184">
        <w:rPr>
          <w:rFonts w:ascii="Times New Roman" w:hAnsi="Times New Roman"/>
          <w:sz w:val="22"/>
          <w:szCs w:val="22"/>
        </w:rPr>
        <w:t xml:space="preserve"> F., </w:t>
      </w:r>
      <w:proofErr w:type="spellStart"/>
      <w:r w:rsidR="00FD5184">
        <w:rPr>
          <w:rFonts w:ascii="Times New Roman" w:hAnsi="Times New Roman"/>
          <w:sz w:val="22"/>
          <w:szCs w:val="22"/>
        </w:rPr>
        <w:t>Vandenberghe</w:t>
      </w:r>
      <w:proofErr w:type="spellEnd"/>
      <w:r w:rsidR="00FD5184">
        <w:rPr>
          <w:rFonts w:ascii="Times New Roman" w:hAnsi="Times New Roman"/>
          <w:sz w:val="22"/>
          <w:szCs w:val="22"/>
        </w:rPr>
        <w:t xml:space="preserve"> C. (2017). </w:t>
      </w:r>
      <w:r w:rsidR="00FD5184" w:rsidRPr="008A6A67">
        <w:rPr>
          <w:rFonts w:ascii="Times New Roman" w:hAnsi="Times New Roman"/>
          <w:sz w:val="22"/>
          <w:szCs w:val="22"/>
        </w:rPr>
        <w:t>"</w:t>
      </w:r>
      <w:proofErr w:type="spellStart"/>
      <w:r w:rsidRPr="008A6A67">
        <w:rPr>
          <w:rFonts w:ascii="Times New Roman" w:hAnsi="Times New Roman"/>
          <w:sz w:val="22"/>
          <w:szCs w:val="22"/>
        </w:rPr>
        <w:t>Innovating</w:t>
      </w:r>
      <w:proofErr w:type="spellEnd"/>
      <w:r w:rsidRPr="008A6A67">
        <w:rPr>
          <w:rFonts w:ascii="Times New Roman" w:hAnsi="Times New Roman"/>
          <w:sz w:val="22"/>
          <w:szCs w:val="22"/>
        </w:rPr>
        <w:t xml:space="preserve"> </w:t>
      </w:r>
      <w:proofErr w:type="spellStart"/>
      <w:r w:rsidRPr="008A6A67">
        <w:rPr>
          <w:rFonts w:ascii="Times New Roman" w:hAnsi="Times New Roman"/>
          <w:sz w:val="22"/>
          <w:szCs w:val="22"/>
        </w:rPr>
        <w:t>under</w:t>
      </w:r>
      <w:proofErr w:type="spellEnd"/>
      <w:r w:rsidRPr="008A6A67">
        <w:rPr>
          <w:rFonts w:ascii="Times New Roman" w:hAnsi="Times New Roman"/>
          <w:sz w:val="22"/>
          <w:szCs w:val="22"/>
        </w:rPr>
        <w:t xml:space="preserve"> </w:t>
      </w:r>
      <w:proofErr w:type="gramStart"/>
      <w:r w:rsidRPr="008A6A67">
        <w:rPr>
          <w:rFonts w:ascii="Times New Roman" w:hAnsi="Times New Roman"/>
          <w:sz w:val="22"/>
          <w:szCs w:val="22"/>
        </w:rPr>
        <w:t>stress:</w:t>
      </w:r>
      <w:proofErr w:type="gramEnd"/>
      <w:r w:rsidRPr="008A6A67">
        <w:rPr>
          <w:rFonts w:ascii="Times New Roman" w:hAnsi="Times New Roman"/>
          <w:sz w:val="22"/>
          <w:szCs w:val="22"/>
        </w:rPr>
        <w:t xml:space="preserve"> The </w:t>
      </w:r>
      <w:proofErr w:type="spellStart"/>
      <w:r w:rsidRPr="008A6A67">
        <w:rPr>
          <w:rFonts w:ascii="Times New Roman" w:hAnsi="Times New Roman"/>
          <w:sz w:val="22"/>
          <w:szCs w:val="22"/>
        </w:rPr>
        <w:t>role</w:t>
      </w:r>
      <w:proofErr w:type="spellEnd"/>
      <w:r w:rsidRPr="008A6A67">
        <w:rPr>
          <w:rFonts w:ascii="Times New Roman" w:hAnsi="Times New Roman"/>
          <w:sz w:val="22"/>
          <w:szCs w:val="22"/>
        </w:rPr>
        <w:t xml:space="preserve"> of </w:t>
      </w:r>
      <w:proofErr w:type="spellStart"/>
      <w:r w:rsidRPr="008A6A67">
        <w:rPr>
          <w:rFonts w:ascii="Times New Roman" w:hAnsi="Times New Roman"/>
          <w:sz w:val="22"/>
          <w:szCs w:val="22"/>
        </w:rPr>
        <w:t>commitment</w:t>
      </w:r>
      <w:proofErr w:type="spellEnd"/>
      <w:r w:rsidRPr="008A6A67">
        <w:rPr>
          <w:rFonts w:ascii="Times New Roman" w:hAnsi="Times New Roman"/>
          <w:sz w:val="22"/>
          <w:szCs w:val="22"/>
        </w:rPr>
        <w:t xml:space="preserve"> and leader-</w:t>
      </w:r>
      <w:proofErr w:type="spellStart"/>
      <w:r w:rsidRPr="008A6A67">
        <w:rPr>
          <w:rFonts w:ascii="Times New Roman" w:hAnsi="Times New Roman"/>
          <w:sz w:val="22"/>
          <w:szCs w:val="22"/>
        </w:rPr>
        <w:t>member</w:t>
      </w:r>
      <w:proofErr w:type="spellEnd"/>
      <w:r w:rsidRPr="008A6A67">
        <w:rPr>
          <w:rFonts w:ascii="Times New Roman" w:hAnsi="Times New Roman"/>
          <w:sz w:val="22"/>
          <w:szCs w:val="22"/>
        </w:rPr>
        <w:t xml:space="preserve"> exchange</w:t>
      </w:r>
      <w:r w:rsidR="00FD5184" w:rsidRPr="008A6A67">
        <w:rPr>
          <w:rFonts w:ascii="Times New Roman" w:hAnsi="Times New Roman"/>
          <w:sz w:val="22"/>
          <w:szCs w:val="22"/>
        </w:rPr>
        <w:t>"</w:t>
      </w:r>
      <w:r w:rsidR="00FD5184">
        <w:rPr>
          <w:rFonts w:ascii="Times New Roman" w:hAnsi="Times New Roman"/>
          <w:sz w:val="22"/>
          <w:szCs w:val="22"/>
        </w:rPr>
        <w:t xml:space="preserve">, </w:t>
      </w:r>
      <w:r w:rsidRPr="00FD5184">
        <w:rPr>
          <w:rFonts w:ascii="Times New Roman" w:hAnsi="Times New Roman"/>
          <w:i/>
          <w:sz w:val="22"/>
          <w:szCs w:val="22"/>
        </w:rPr>
        <w:t xml:space="preserve">Journal of Business </w:t>
      </w:r>
      <w:proofErr w:type="spellStart"/>
      <w:r w:rsidRPr="00FD5184">
        <w:rPr>
          <w:rFonts w:ascii="Times New Roman" w:hAnsi="Times New Roman"/>
          <w:i/>
          <w:sz w:val="22"/>
          <w:szCs w:val="22"/>
        </w:rPr>
        <w:t>Research</w:t>
      </w:r>
      <w:proofErr w:type="spellEnd"/>
      <w:r w:rsidR="003F15A0">
        <w:rPr>
          <w:rFonts w:ascii="Times New Roman" w:hAnsi="Times New Roman"/>
          <w:sz w:val="22"/>
          <w:szCs w:val="22"/>
        </w:rPr>
        <w:t xml:space="preserve">, 77: 1-13. </w:t>
      </w:r>
      <w:r w:rsidR="00FD5184">
        <w:rPr>
          <w:rFonts w:ascii="Times New Roman" w:hAnsi="Times New Roman"/>
          <w:sz w:val="22"/>
          <w:szCs w:val="22"/>
        </w:rPr>
        <w:t>(</w:t>
      </w:r>
      <w:r w:rsidR="009E5BDD">
        <w:rPr>
          <w:rFonts w:ascii="Times New Roman" w:hAnsi="Times New Roman"/>
          <w:sz w:val="22"/>
          <w:szCs w:val="22"/>
        </w:rPr>
        <w:t>A HCERES</w:t>
      </w:r>
      <w:r w:rsidR="00FD5184">
        <w:rPr>
          <w:rFonts w:ascii="Times New Roman" w:hAnsi="Times New Roman"/>
          <w:sz w:val="22"/>
          <w:szCs w:val="22"/>
        </w:rPr>
        <w:t xml:space="preserve"> / </w:t>
      </w:r>
      <w:r w:rsidR="009E5BDD">
        <w:rPr>
          <w:rFonts w:ascii="Times New Roman" w:hAnsi="Times New Roman"/>
          <w:sz w:val="22"/>
          <w:szCs w:val="22"/>
        </w:rPr>
        <w:t>2 CNRS</w:t>
      </w:r>
      <w:r w:rsidR="00FD5184">
        <w:rPr>
          <w:rFonts w:ascii="Times New Roman" w:hAnsi="Times New Roman"/>
          <w:sz w:val="22"/>
          <w:szCs w:val="22"/>
        </w:rPr>
        <w:t xml:space="preserve"> / </w:t>
      </w:r>
      <w:r w:rsidR="009E5BDD">
        <w:rPr>
          <w:rFonts w:ascii="Times New Roman" w:hAnsi="Times New Roman"/>
          <w:sz w:val="22"/>
          <w:szCs w:val="22"/>
        </w:rPr>
        <w:t>2 FNEGE</w:t>
      </w:r>
      <w:r w:rsidR="00FD5184">
        <w:rPr>
          <w:rFonts w:ascii="Times New Roman" w:hAnsi="Times New Roman"/>
          <w:sz w:val="22"/>
          <w:szCs w:val="22"/>
        </w:rPr>
        <w:t xml:space="preserve">). </w:t>
      </w:r>
    </w:p>
    <w:p w14:paraId="24F7BD34" w14:textId="3160D41F" w:rsidR="008A6A67" w:rsidRPr="008A6A67" w:rsidRDefault="008A6A67" w:rsidP="003F15A0">
      <w:pPr>
        <w:tabs>
          <w:tab w:val="left" w:pos="567"/>
        </w:tabs>
        <w:spacing w:line="276" w:lineRule="auto"/>
        <w:ind w:left="567"/>
        <w:jc w:val="both"/>
        <w:rPr>
          <w:rFonts w:ascii="Times New Roman" w:hAnsi="Times New Roman"/>
          <w:sz w:val="22"/>
          <w:szCs w:val="22"/>
        </w:rPr>
      </w:pPr>
      <w:proofErr w:type="spellStart"/>
      <w:r w:rsidRPr="00FD5184">
        <w:rPr>
          <w:rFonts w:ascii="Times New Roman" w:hAnsi="Times New Roman"/>
          <w:b/>
          <w:sz w:val="22"/>
          <w:szCs w:val="22"/>
        </w:rPr>
        <w:t>Rascol-Boutard</w:t>
      </w:r>
      <w:proofErr w:type="spellEnd"/>
      <w:r w:rsidRPr="00FD5184">
        <w:rPr>
          <w:rFonts w:ascii="Times New Roman" w:hAnsi="Times New Roman"/>
          <w:b/>
          <w:sz w:val="22"/>
          <w:szCs w:val="22"/>
        </w:rPr>
        <w:t xml:space="preserve"> S.</w:t>
      </w:r>
      <w:r w:rsidR="00FD5184">
        <w:rPr>
          <w:rFonts w:ascii="Times New Roman" w:hAnsi="Times New Roman"/>
          <w:sz w:val="22"/>
          <w:szCs w:val="22"/>
        </w:rPr>
        <w:t xml:space="preserve">, </w:t>
      </w:r>
      <w:proofErr w:type="spellStart"/>
      <w:r w:rsidR="00FD5184">
        <w:rPr>
          <w:rFonts w:ascii="Times New Roman" w:hAnsi="Times New Roman"/>
          <w:sz w:val="22"/>
          <w:szCs w:val="22"/>
        </w:rPr>
        <w:t>Dreyfuss</w:t>
      </w:r>
      <w:proofErr w:type="spellEnd"/>
      <w:r w:rsidR="00FD5184">
        <w:rPr>
          <w:rFonts w:ascii="Times New Roman" w:hAnsi="Times New Roman"/>
          <w:sz w:val="22"/>
          <w:szCs w:val="22"/>
        </w:rPr>
        <w:t xml:space="preserve"> L. (2017). </w:t>
      </w:r>
      <w:r w:rsidR="00FD5184" w:rsidRPr="008A6A67">
        <w:rPr>
          <w:rFonts w:ascii="Times New Roman" w:hAnsi="Times New Roman"/>
          <w:sz w:val="22"/>
          <w:szCs w:val="22"/>
        </w:rPr>
        <w:t>"</w:t>
      </w:r>
      <w:r w:rsidRPr="008A6A67">
        <w:rPr>
          <w:rFonts w:ascii="Times New Roman" w:hAnsi="Times New Roman"/>
          <w:sz w:val="22"/>
          <w:szCs w:val="22"/>
        </w:rPr>
        <w:t>A la frontière du réel : les séries américaines, une inspiration pour comprendre les dynamiques organisationnelles</w:t>
      </w:r>
      <w:r w:rsidR="00FD5184" w:rsidRPr="008A6A67">
        <w:rPr>
          <w:rFonts w:ascii="Times New Roman" w:hAnsi="Times New Roman"/>
          <w:sz w:val="22"/>
          <w:szCs w:val="22"/>
        </w:rPr>
        <w:t>"</w:t>
      </w:r>
      <w:r w:rsidRPr="008A6A67">
        <w:rPr>
          <w:rFonts w:ascii="Times New Roman" w:hAnsi="Times New Roman"/>
          <w:sz w:val="22"/>
          <w:szCs w:val="22"/>
        </w:rPr>
        <w:t xml:space="preserve">, </w:t>
      </w:r>
      <w:r w:rsidRPr="00FD5184">
        <w:rPr>
          <w:rFonts w:ascii="Times New Roman" w:hAnsi="Times New Roman"/>
          <w:i/>
          <w:sz w:val="22"/>
          <w:szCs w:val="22"/>
        </w:rPr>
        <w:t>Revue Management et Avenir</w:t>
      </w:r>
      <w:r w:rsidRPr="008A6A67">
        <w:rPr>
          <w:rFonts w:ascii="Times New Roman" w:hAnsi="Times New Roman"/>
          <w:sz w:val="22"/>
          <w:szCs w:val="22"/>
        </w:rPr>
        <w:t>, n°94, p. 15-31</w:t>
      </w:r>
      <w:r w:rsidR="003F15A0">
        <w:rPr>
          <w:rFonts w:ascii="Times New Roman" w:hAnsi="Times New Roman"/>
          <w:sz w:val="22"/>
          <w:szCs w:val="22"/>
        </w:rPr>
        <w:t>.</w:t>
      </w:r>
      <w:r w:rsidRPr="008A6A67">
        <w:rPr>
          <w:rFonts w:ascii="Times New Roman" w:hAnsi="Times New Roman"/>
          <w:sz w:val="22"/>
          <w:szCs w:val="22"/>
        </w:rPr>
        <w:t xml:space="preserve"> </w:t>
      </w:r>
      <w:r w:rsidR="00FD5184">
        <w:rPr>
          <w:rFonts w:ascii="Times New Roman" w:hAnsi="Times New Roman"/>
          <w:sz w:val="22"/>
          <w:szCs w:val="22"/>
        </w:rPr>
        <w:t>(</w:t>
      </w:r>
      <w:r w:rsidR="009E5BDD">
        <w:rPr>
          <w:rFonts w:ascii="Times New Roman" w:hAnsi="Times New Roman"/>
          <w:sz w:val="22"/>
          <w:szCs w:val="22"/>
        </w:rPr>
        <w:t>B HCERES</w:t>
      </w:r>
      <w:r w:rsidR="00FD5184">
        <w:rPr>
          <w:rFonts w:ascii="Times New Roman" w:hAnsi="Times New Roman"/>
          <w:sz w:val="22"/>
          <w:szCs w:val="22"/>
        </w:rPr>
        <w:t xml:space="preserve"> / </w:t>
      </w:r>
      <w:r w:rsidR="009E5BDD">
        <w:rPr>
          <w:rFonts w:ascii="Times New Roman" w:hAnsi="Times New Roman"/>
          <w:sz w:val="22"/>
          <w:szCs w:val="22"/>
        </w:rPr>
        <w:t>3 FNEGE</w:t>
      </w:r>
      <w:r w:rsidR="00FD5184">
        <w:rPr>
          <w:rFonts w:ascii="Times New Roman" w:hAnsi="Times New Roman"/>
          <w:sz w:val="22"/>
          <w:szCs w:val="22"/>
        </w:rPr>
        <w:t xml:space="preserve">). </w:t>
      </w:r>
    </w:p>
    <w:p w14:paraId="4F224112" w14:textId="4FBD0EB7" w:rsidR="008A6A67" w:rsidRPr="008A6A67" w:rsidRDefault="008A6A67" w:rsidP="003F15A0">
      <w:pPr>
        <w:tabs>
          <w:tab w:val="left" w:pos="567"/>
        </w:tabs>
        <w:spacing w:line="276" w:lineRule="auto"/>
        <w:ind w:left="567"/>
        <w:jc w:val="both"/>
        <w:rPr>
          <w:rFonts w:ascii="Times New Roman" w:hAnsi="Times New Roman"/>
          <w:sz w:val="22"/>
          <w:szCs w:val="22"/>
        </w:rPr>
      </w:pPr>
      <w:proofErr w:type="spellStart"/>
      <w:r w:rsidRPr="008A6A67">
        <w:rPr>
          <w:rFonts w:ascii="Times New Roman" w:hAnsi="Times New Roman"/>
          <w:sz w:val="22"/>
          <w:szCs w:val="22"/>
        </w:rPr>
        <w:t>Sgourev</w:t>
      </w:r>
      <w:proofErr w:type="spellEnd"/>
      <w:r w:rsidRPr="008A6A67">
        <w:rPr>
          <w:rFonts w:ascii="Times New Roman" w:hAnsi="Times New Roman"/>
          <w:sz w:val="22"/>
          <w:szCs w:val="22"/>
        </w:rPr>
        <w:t xml:space="preserve"> S., </w:t>
      </w:r>
      <w:r w:rsidRPr="00FD5184">
        <w:rPr>
          <w:rFonts w:ascii="Times New Roman" w:hAnsi="Times New Roman"/>
          <w:b/>
          <w:sz w:val="22"/>
          <w:szCs w:val="22"/>
        </w:rPr>
        <w:t>Lent Van W.</w:t>
      </w:r>
      <w:r w:rsidR="00FD5184">
        <w:rPr>
          <w:rFonts w:ascii="Times New Roman" w:hAnsi="Times New Roman"/>
          <w:sz w:val="22"/>
          <w:szCs w:val="22"/>
        </w:rPr>
        <w:t xml:space="preserve"> (2017). </w:t>
      </w:r>
      <w:r w:rsidR="00FD5184" w:rsidRPr="008A6A67">
        <w:rPr>
          <w:rFonts w:ascii="Times New Roman" w:hAnsi="Times New Roman"/>
          <w:sz w:val="22"/>
          <w:szCs w:val="22"/>
        </w:rPr>
        <w:t>"</w:t>
      </w:r>
      <w:proofErr w:type="spellStart"/>
      <w:r w:rsidRPr="008A6A67">
        <w:rPr>
          <w:rFonts w:ascii="Times New Roman" w:hAnsi="Times New Roman"/>
          <w:sz w:val="22"/>
          <w:szCs w:val="22"/>
        </w:rPr>
        <w:t>When</w:t>
      </w:r>
      <w:proofErr w:type="spellEnd"/>
      <w:r w:rsidRPr="008A6A67">
        <w:rPr>
          <w:rFonts w:ascii="Times New Roman" w:hAnsi="Times New Roman"/>
          <w:sz w:val="22"/>
          <w:szCs w:val="22"/>
        </w:rPr>
        <w:t xml:space="preserve"> </w:t>
      </w:r>
      <w:proofErr w:type="spellStart"/>
      <w:r w:rsidRPr="008A6A67">
        <w:rPr>
          <w:rFonts w:ascii="Times New Roman" w:hAnsi="Times New Roman"/>
          <w:sz w:val="22"/>
          <w:szCs w:val="22"/>
        </w:rPr>
        <w:t>too</w:t>
      </w:r>
      <w:proofErr w:type="spellEnd"/>
      <w:r w:rsidRPr="008A6A67">
        <w:rPr>
          <w:rFonts w:ascii="Times New Roman" w:hAnsi="Times New Roman"/>
          <w:sz w:val="22"/>
          <w:szCs w:val="22"/>
        </w:rPr>
        <w:t xml:space="preserve"> </w:t>
      </w:r>
      <w:proofErr w:type="spellStart"/>
      <w:r w:rsidRPr="008A6A67">
        <w:rPr>
          <w:rFonts w:ascii="Times New Roman" w:hAnsi="Times New Roman"/>
          <w:sz w:val="22"/>
          <w:szCs w:val="22"/>
        </w:rPr>
        <w:t>many</w:t>
      </w:r>
      <w:proofErr w:type="spellEnd"/>
      <w:r w:rsidRPr="008A6A67">
        <w:rPr>
          <w:rFonts w:ascii="Times New Roman" w:hAnsi="Times New Roman"/>
          <w:sz w:val="22"/>
          <w:szCs w:val="22"/>
        </w:rPr>
        <w:t xml:space="preserve"> are not </w:t>
      </w:r>
      <w:proofErr w:type="spellStart"/>
      <w:proofErr w:type="gramStart"/>
      <w:r w:rsidRPr="008A6A67">
        <w:rPr>
          <w:rFonts w:ascii="Times New Roman" w:hAnsi="Times New Roman"/>
          <w:sz w:val="22"/>
          <w:szCs w:val="22"/>
        </w:rPr>
        <w:t>enough</w:t>
      </w:r>
      <w:proofErr w:type="spellEnd"/>
      <w:r w:rsidRPr="008A6A67">
        <w:rPr>
          <w:rFonts w:ascii="Times New Roman" w:hAnsi="Times New Roman"/>
          <w:sz w:val="22"/>
          <w:szCs w:val="22"/>
        </w:rPr>
        <w:t>:</w:t>
      </w:r>
      <w:proofErr w:type="gramEnd"/>
      <w:r w:rsidRPr="008A6A67">
        <w:rPr>
          <w:rFonts w:ascii="Times New Roman" w:hAnsi="Times New Roman"/>
          <w:sz w:val="22"/>
          <w:szCs w:val="22"/>
        </w:rPr>
        <w:t xml:space="preserve"> </w:t>
      </w:r>
      <w:proofErr w:type="spellStart"/>
      <w:r w:rsidRPr="008A6A67">
        <w:rPr>
          <w:rFonts w:ascii="Times New Roman" w:hAnsi="Times New Roman"/>
          <w:sz w:val="22"/>
          <w:szCs w:val="22"/>
        </w:rPr>
        <w:t>Human</w:t>
      </w:r>
      <w:proofErr w:type="spellEnd"/>
      <w:r w:rsidRPr="008A6A67">
        <w:rPr>
          <w:rFonts w:ascii="Times New Roman" w:hAnsi="Times New Roman"/>
          <w:sz w:val="22"/>
          <w:szCs w:val="22"/>
        </w:rPr>
        <w:t xml:space="preserve"> </w:t>
      </w:r>
      <w:proofErr w:type="spellStart"/>
      <w:r w:rsidRPr="008A6A67">
        <w:rPr>
          <w:rFonts w:ascii="Times New Roman" w:hAnsi="Times New Roman"/>
          <w:sz w:val="22"/>
          <w:szCs w:val="22"/>
        </w:rPr>
        <w:t>resource</w:t>
      </w:r>
      <w:proofErr w:type="spellEnd"/>
      <w:r w:rsidRPr="008A6A67">
        <w:rPr>
          <w:rFonts w:ascii="Times New Roman" w:hAnsi="Times New Roman"/>
          <w:sz w:val="22"/>
          <w:szCs w:val="22"/>
        </w:rPr>
        <w:t xml:space="preserve"> </w:t>
      </w:r>
      <w:proofErr w:type="spellStart"/>
      <w:r w:rsidRPr="008A6A67">
        <w:rPr>
          <w:rFonts w:ascii="Times New Roman" w:hAnsi="Times New Roman"/>
          <w:sz w:val="22"/>
          <w:szCs w:val="22"/>
        </w:rPr>
        <w:t>slack</w:t>
      </w:r>
      <w:proofErr w:type="spellEnd"/>
      <w:r w:rsidRPr="008A6A67">
        <w:rPr>
          <w:rFonts w:ascii="Times New Roman" w:hAnsi="Times New Roman"/>
          <w:sz w:val="22"/>
          <w:szCs w:val="22"/>
        </w:rPr>
        <w:t xml:space="preserve"> and performance at the Dutch East </w:t>
      </w:r>
      <w:proofErr w:type="spellStart"/>
      <w:r w:rsidRPr="008A6A67">
        <w:rPr>
          <w:rFonts w:ascii="Times New Roman" w:hAnsi="Times New Roman"/>
          <w:sz w:val="22"/>
          <w:szCs w:val="22"/>
        </w:rPr>
        <w:t>India</w:t>
      </w:r>
      <w:proofErr w:type="spellEnd"/>
      <w:r w:rsidRPr="008A6A67">
        <w:rPr>
          <w:rFonts w:ascii="Times New Roman" w:hAnsi="Times New Roman"/>
          <w:sz w:val="22"/>
          <w:szCs w:val="22"/>
        </w:rPr>
        <w:t xml:space="preserve"> </w:t>
      </w:r>
      <w:proofErr w:type="spellStart"/>
      <w:r w:rsidRPr="008A6A67">
        <w:rPr>
          <w:rFonts w:ascii="Times New Roman" w:hAnsi="Times New Roman"/>
          <w:sz w:val="22"/>
          <w:szCs w:val="22"/>
        </w:rPr>
        <w:t>Company</w:t>
      </w:r>
      <w:proofErr w:type="spellEnd"/>
      <w:r w:rsidRPr="008A6A67">
        <w:rPr>
          <w:rFonts w:ascii="Times New Roman" w:hAnsi="Times New Roman"/>
          <w:sz w:val="22"/>
          <w:szCs w:val="22"/>
        </w:rPr>
        <w:t xml:space="preserve"> (1700-1795)</w:t>
      </w:r>
      <w:r w:rsidR="00FD5184" w:rsidRPr="00FD5184">
        <w:rPr>
          <w:rFonts w:ascii="Times New Roman" w:hAnsi="Times New Roman"/>
          <w:sz w:val="22"/>
          <w:szCs w:val="22"/>
        </w:rPr>
        <w:t xml:space="preserve"> </w:t>
      </w:r>
      <w:r w:rsidR="00FD5184" w:rsidRPr="008A6A67">
        <w:rPr>
          <w:rFonts w:ascii="Times New Roman" w:hAnsi="Times New Roman"/>
          <w:sz w:val="22"/>
          <w:szCs w:val="22"/>
        </w:rPr>
        <w:t>"</w:t>
      </w:r>
      <w:r w:rsidR="00FD5184">
        <w:rPr>
          <w:rFonts w:ascii="Times New Roman" w:hAnsi="Times New Roman"/>
          <w:sz w:val="22"/>
          <w:szCs w:val="22"/>
        </w:rPr>
        <w:t xml:space="preserve">, </w:t>
      </w:r>
      <w:proofErr w:type="spellStart"/>
      <w:r w:rsidRPr="00FD5184">
        <w:rPr>
          <w:rFonts w:ascii="Times New Roman" w:hAnsi="Times New Roman"/>
          <w:i/>
          <w:sz w:val="22"/>
          <w:szCs w:val="22"/>
        </w:rPr>
        <w:t>Human</w:t>
      </w:r>
      <w:proofErr w:type="spellEnd"/>
      <w:r w:rsidRPr="00FD5184">
        <w:rPr>
          <w:rFonts w:ascii="Times New Roman" w:hAnsi="Times New Roman"/>
          <w:i/>
          <w:sz w:val="22"/>
          <w:szCs w:val="22"/>
        </w:rPr>
        <w:t xml:space="preserve"> Relations</w:t>
      </w:r>
      <w:r w:rsidRPr="008A6A67">
        <w:rPr>
          <w:rFonts w:ascii="Times New Roman" w:hAnsi="Times New Roman"/>
          <w:sz w:val="22"/>
          <w:szCs w:val="22"/>
        </w:rPr>
        <w:t xml:space="preserve">, </w:t>
      </w:r>
      <w:r w:rsidR="00FD5184">
        <w:rPr>
          <w:rFonts w:ascii="Times New Roman" w:hAnsi="Times New Roman"/>
          <w:sz w:val="22"/>
          <w:szCs w:val="22"/>
        </w:rPr>
        <w:t>70(11): 1293-1315</w:t>
      </w:r>
      <w:r w:rsidR="003F15A0">
        <w:rPr>
          <w:rFonts w:ascii="Times New Roman" w:hAnsi="Times New Roman"/>
          <w:sz w:val="22"/>
          <w:szCs w:val="22"/>
        </w:rPr>
        <w:t>.</w:t>
      </w:r>
      <w:r w:rsidR="00FD5184">
        <w:rPr>
          <w:rFonts w:ascii="Times New Roman" w:hAnsi="Times New Roman"/>
          <w:sz w:val="22"/>
          <w:szCs w:val="22"/>
        </w:rPr>
        <w:t xml:space="preserve"> (</w:t>
      </w:r>
      <w:r w:rsidR="009E5BDD">
        <w:rPr>
          <w:rFonts w:ascii="Times New Roman" w:hAnsi="Times New Roman"/>
          <w:sz w:val="22"/>
          <w:szCs w:val="22"/>
        </w:rPr>
        <w:t>A HCERES</w:t>
      </w:r>
      <w:r w:rsidR="00FD5184">
        <w:rPr>
          <w:rFonts w:ascii="Times New Roman" w:hAnsi="Times New Roman"/>
          <w:sz w:val="22"/>
          <w:szCs w:val="22"/>
        </w:rPr>
        <w:t xml:space="preserve"> / </w:t>
      </w:r>
      <w:r w:rsidR="009E5BDD">
        <w:rPr>
          <w:rFonts w:ascii="Times New Roman" w:hAnsi="Times New Roman"/>
          <w:sz w:val="22"/>
          <w:szCs w:val="22"/>
        </w:rPr>
        <w:t>2 CNRS</w:t>
      </w:r>
      <w:r w:rsidR="00FD5184">
        <w:rPr>
          <w:rFonts w:ascii="Times New Roman" w:hAnsi="Times New Roman"/>
          <w:sz w:val="22"/>
          <w:szCs w:val="22"/>
        </w:rPr>
        <w:t xml:space="preserve"> / </w:t>
      </w:r>
      <w:r w:rsidR="009E5BDD">
        <w:rPr>
          <w:rFonts w:ascii="Times New Roman" w:hAnsi="Times New Roman"/>
          <w:sz w:val="22"/>
          <w:szCs w:val="22"/>
        </w:rPr>
        <w:t>1 FNEGE</w:t>
      </w:r>
      <w:r w:rsidR="00FD5184">
        <w:rPr>
          <w:rFonts w:ascii="Times New Roman" w:hAnsi="Times New Roman"/>
          <w:sz w:val="22"/>
          <w:szCs w:val="22"/>
        </w:rPr>
        <w:t xml:space="preserve">). </w:t>
      </w:r>
    </w:p>
    <w:p w14:paraId="70271D76" w14:textId="78284197" w:rsidR="008A6A67" w:rsidRPr="008A6A67" w:rsidRDefault="008A6A67" w:rsidP="003F15A0">
      <w:pPr>
        <w:tabs>
          <w:tab w:val="left" w:pos="567"/>
        </w:tabs>
        <w:spacing w:line="276" w:lineRule="auto"/>
        <w:ind w:left="567"/>
        <w:jc w:val="both"/>
        <w:rPr>
          <w:rFonts w:ascii="Times New Roman" w:hAnsi="Times New Roman"/>
          <w:sz w:val="22"/>
          <w:szCs w:val="22"/>
        </w:rPr>
      </w:pPr>
      <w:proofErr w:type="spellStart"/>
      <w:r w:rsidRPr="00FD5184">
        <w:rPr>
          <w:rFonts w:ascii="Times New Roman" w:hAnsi="Times New Roman"/>
          <w:b/>
          <w:sz w:val="22"/>
          <w:szCs w:val="22"/>
        </w:rPr>
        <w:t>Tahri</w:t>
      </w:r>
      <w:proofErr w:type="spellEnd"/>
      <w:r w:rsidRPr="00FD5184">
        <w:rPr>
          <w:rFonts w:ascii="Times New Roman" w:hAnsi="Times New Roman"/>
          <w:b/>
          <w:sz w:val="22"/>
          <w:szCs w:val="22"/>
        </w:rPr>
        <w:t xml:space="preserve"> N.</w:t>
      </w:r>
      <w:r w:rsidR="00FD5184">
        <w:rPr>
          <w:rFonts w:ascii="Times New Roman" w:hAnsi="Times New Roman"/>
          <w:sz w:val="22"/>
          <w:szCs w:val="22"/>
        </w:rPr>
        <w:t xml:space="preserve">, </w:t>
      </w:r>
      <w:proofErr w:type="spellStart"/>
      <w:r w:rsidR="00FD5184">
        <w:rPr>
          <w:rFonts w:ascii="Times New Roman" w:hAnsi="Times New Roman"/>
          <w:sz w:val="22"/>
          <w:szCs w:val="22"/>
        </w:rPr>
        <w:t>Igalens</w:t>
      </w:r>
      <w:proofErr w:type="spellEnd"/>
      <w:r w:rsidR="00FD5184">
        <w:rPr>
          <w:rFonts w:ascii="Times New Roman" w:hAnsi="Times New Roman"/>
          <w:sz w:val="22"/>
          <w:szCs w:val="22"/>
        </w:rPr>
        <w:t xml:space="preserve"> J. (2017). </w:t>
      </w:r>
      <w:r w:rsidR="00FD5184" w:rsidRPr="008A6A67">
        <w:rPr>
          <w:rFonts w:ascii="Times New Roman" w:hAnsi="Times New Roman"/>
          <w:sz w:val="22"/>
          <w:szCs w:val="22"/>
        </w:rPr>
        <w:t>"</w:t>
      </w:r>
      <w:r w:rsidRPr="008A6A67">
        <w:rPr>
          <w:rFonts w:ascii="Times New Roman" w:hAnsi="Times New Roman"/>
          <w:sz w:val="22"/>
          <w:szCs w:val="22"/>
        </w:rPr>
        <w:t>Apparition d’un nouveau risque, le risque inhérent à la RSE, analyse de la littérature internationale et p</w:t>
      </w:r>
      <w:r w:rsidR="00FD5184">
        <w:rPr>
          <w:rFonts w:ascii="Times New Roman" w:hAnsi="Times New Roman"/>
          <w:sz w:val="22"/>
          <w:szCs w:val="22"/>
        </w:rPr>
        <w:t>oint de vue d’experts français</w:t>
      </w:r>
      <w:r w:rsidR="00FD5184" w:rsidRPr="008A6A67">
        <w:rPr>
          <w:rFonts w:ascii="Times New Roman" w:hAnsi="Times New Roman"/>
          <w:sz w:val="22"/>
          <w:szCs w:val="22"/>
        </w:rPr>
        <w:t>"</w:t>
      </w:r>
      <w:r w:rsidRPr="008A6A67">
        <w:rPr>
          <w:rFonts w:ascii="Times New Roman" w:hAnsi="Times New Roman"/>
          <w:sz w:val="22"/>
          <w:szCs w:val="22"/>
        </w:rPr>
        <w:t xml:space="preserve">, </w:t>
      </w:r>
      <w:r w:rsidRPr="00FD5184">
        <w:rPr>
          <w:rFonts w:ascii="Times New Roman" w:hAnsi="Times New Roman"/>
          <w:i/>
          <w:sz w:val="22"/>
          <w:szCs w:val="22"/>
        </w:rPr>
        <w:t>Question(s) de management</w:t>
      </w:r>
      <w:r w:rsidR="003F15A0">
        <w:rPr>
          <w:rFonts w:ascii="Times New Roman" w:hAnsi="Times New Roman"/>
          <w:sz w:val="22"/>
          <w:szCs w:val="22"/>
        </w:rPr>
        <w:t xml:space="preserve">, n° 16, p. 113-123. </w:t>
      </w:r>
      <w:r w:rsidR="00FD5184">
        <w:rPr>
          <w:rFonts w:ascii="Times New Roman" w:hAnsi="Times New Roman"/>
          <w:sz w:val="22"/>
          <w:szCs w:val="22"/>
        </w:rPr>
        <w:t>(</w:t>
      </w:r>
      <w:r w:rsidR="009E5BDD">
        <w:rPr>
          <w:rFonts w:ascii="Times New Roman" w:hAnsi="Times New Roman"/>
          <w:sz w:val="22"/>
          <w:szCs w:val="22"/>
        </w:rPr>
        <w:t>C HCERES</w:t>
      </w:r>
      <w:r w:rsidR="00FD5184">
        <w:rPr>
          <w:rFonts w:ascii="Times New Roman" w:hAnsi="Times New Roman"/>
          <w:sz w:val="22"/>
          <w:szCs w:val="22"/>
        </w:rPr>
        <w:t xml:space="preserve"> / </w:t>
      </w:r>
      <w:r w:rsidR="009E5BDD">
        <w:rPr>
          <w:rFonts w:ascii="Times New Roman" w:hAnsi="Times New Roman"/>
          <w:sz w:val="22"/>
          <w:szCs w:val="22"/>
        </w:rPr>
        <w:t>4 FNEGE</w:t>
      </w:r>
      <w:r w:rsidR="00FD5184">
        <w:rPr>
          <w:rFonts w:ascii="Times New Roman" w:hAnsi="Times New Roman"/>
          <w:sz w:val="22"/>
          <w:szCs w:val="22"/>
        </w:rPr>
        <w:t xml:space="preserve">). </w:t>
      </w:r>
    </w:p>
    <w:p w14:paraId="27A2347A" w14:textId="0D1C6B13" w:rsidR="008A6A67" w:rsidRDefault="008A6A67" w:rsidP="003F15A0">
      <w:pPr>
        <w:tabs>
          <w:tab w:val="left" w:pos="567"/>
        </w:tabs>
        <w:spacing w:line="276" w:lineRule="auto"/>
        <w:ind w:left="567"/>
        <w:jc w:val="both"/>
        <w:rPr>
          <w:rFonts w:ascii="Times New Roman" w:hAnsi="Times New Roman"/>
          <w:sz w:val="22"/>
          <w:szCs w:val="22"/>
        </w:rPr>
      </w:pPr>
      <w:r w:rsidRPr="008A6A67">
        <w:rPr>
          <w:rFonts w:ascii="Times New Roman" w:hAnsi="Times New Roman"/>
          <w:sz w:val="22"/>
          <w:szCs w:val="22"/>
        </w:rPr>
        <w:t xml:space="preserve">Uzan O., </w:t>
      </w:r>
      <w:proofErr w:type="spellStart"/>
      <w:r w:rsidRPr="008A6A67">
        <w:rPr>
          <w:rFonts w:ascii="Times New Roman" w:hAnsi="Times New Roman"/>
          <w:sz w:val="22"/>
          <w:szCs w:val="22"/>
        </w:rPr>
        <w:t>Bonneveux</w:t>
      </w:r>
      <w:proofErr w:type="spellEnd"/>
      <w:r w:rsidRPr="008A6A67">
        <w:rPr>
          <w:rFonts w:ascii="Times New Roman" w:hAnsi="Times New Roman"/>
          <w:sz w:val="22"/>
          <w:szCs w:val="22"/>
        </w:rPr>
        <w:t xml:space="preserve"> E., </w:t>
      </w:r>
      <w:r w:rsidRPr="00FD5184">
        <w:rPr>
          <w:rFonts w:ascii="Times New Roman" w:hAnsi="Times New Roman"/>
          <w:b/>
          <w:sz w:val="22"/>
          <w:szCs w:val="22"/>
        </w:rPr>
        <w:t>Bories-</w:t>
      </w:r>
      <w:proofErr w:type="spellStart"/>
      <w:r w:rsidRPr="00FD5184">
        <w:rPr>
          <w:rFonts w:ascii="Times New Roman" w:hAnsi="Times New Roman"/>
          <w:b/>
          <w:sz w:val="22"/>
          <w:szCs w:val="22"/>
        </w:rPr>
        <w:t>Azeau</w:t>
      </w:r>
      <w:proofErr w:type="spellEnd"/>
      <w:r w:rsidRPr="00FD5184">
        <w:rPr>
          <w:rFonts w:ascii="Times New Roman" w:hAnsi="Times New Roman"/>
          <w:b/>
          <w:sz w:val="22"/>
          <w:szCs w:val="22"/>
        </w:rPr>
        <w:t xml:space="preserve"> I</w:t>
      </w:r>
      <w:r w:rsidRPr="008A6A67">
        <w:rPr>
          <w:rFonts w:ascii="Times New Roman" w:hAnsi="Times New Roman"/>
          <w:sz w:val="22"/>
          <w:szCs w:val="22"/>
        </w:rPr>
        <w:t xml:space="preserve">, </w:t>
      </w:r>
      <w:proofErr w:type="spellStart"/>
      <w:r w:rsidRPr="008A6A67">
        <w:rPr>
          <w:rFonts w:ascii="Times New Roman" w:hAnsi="Times New Roman"/>
          <w:sz w:val="22"/>
          <w:szCs w:val="22"/>
        </w:rPr>
        <w:t>Condomines</w:t>
      </w:r>
      <w:proofErr w:type="spellEnd"/>
      <w:r w:rsidRPr="008A6A67">
        <w:rPr>
          <w:rFonts w:ascii="Times New Roman" w:hAnsi="Times New Roman"/>
          <w:sz w:val="22"/>
          <w:szCs w:val="22"/>
        </w:rPr>
        <w:t xml:space="preserve"> </w:t>
      </w:r>
      <w:proofErr w:type="gramStart"/>
      <w:r w:rsidRPr="008A6A67">
        <w:rPr>
          <w:rFonts w:ascii="Times New Roman" w:hAnsi="Times New Roman"/>
          <w:sz w:val="22"/>
          <w:szCs w:val="22"/>
        </w:rPr>
        <w:t>B.;</w:t>
      </w:r>
      <w:proofErr w:type="gramEnd"/>
      <w:r w:rsidRPr="008A6A67">
        <w:rPr>
          <w:rFonts w:ascii="Times New Roman" w:hAnsi="Times New Roman"/>
          <w:sz w:val="22"/>
          <w:szCs w:val="22"/>
        </w:rPr>
        <w:t xml:space="preserve"> Delattre M., </w:t>
      </w:r>
      <w:proofErr w:type="spellStart"/>
      <w:r w:rsidRPr="008A6A67">
        <w:rPr>
          <w:rFonts w:ascii="Times New Roman" w:hAnsi="Times New Roman"/>
          <w:sz w:val="22"/>
          <w:szCs w:val="22"/>
        </w:rPr>
        <w:t>Houessou</w:t>
      </w:r>
      <w:proofErr w:type="spellEnd"/>
      <w:r w:rsidRPr="008A6A67">
        <w:rPr>
          <w:rFonts w:ascii="Times New Roman" w:hAnsi="Times New Roman"/>
          <w:sz w:val="22"/>
          <w:szCs w:val="22"/>
        </w:rPr>
        <w:t xml:space="preserve"> B., Hulin A., </w:t>
      </w:r>
      <w:proofErr w:type="spellStart"/>
      <w:r w:rsidRPr="00FD5184">
        <w:rPr>
          <w:rFonts w:ascii="Times New Roman" w:hAnsi="Times New Roman"/>
          <w:b/>
          <w:sz w:val="22"/>
          <w:szCs w:val="22"/>
        </w:rPr>
        <w:t>Loubès</w:t>
      </w:r>
      <w:proofErr w:type="spellEnd"/>
      <w:r w:rsidRPr="00FD5184">
        <w:rPr>
          <w:rFonts w:ascii="Times New Roman" w:hAnsi="Times New Roman"/>
          <w:b/>
          <w:sz w:val="22"/>
          <w:szCs w:val="22"/>
        </w:rPr>
        <w:t xml:space="preserve"> A.</w:t>
      </w:r>
      <w:r w:rsidRPr="008A6A67">
        <w:rPr>
          <w:rFonts w:ascii="Times New Roman" w:hAnsi="Times New Roman"/>
          <w:sz w:val="22"/>
          <w:szCs w:val="22"/>
        </w:rPr>
        <w:t xml:space="preserve">, </w:t>
      </w:r>
      <w:proofErr w:type="spellStart"/>
      <w:r w:rsidRPr="008A6A67">
        <w:rPr>
          <w:rFonts w:ascii="Times New Roman" w:hAnsi="Times New Roman"/>
          <w:sz w:val="22"/>
          <w:szCs w:val="22"/>
        </w:rPr>
        <w:t>Raulet</w:t>
      </w:r>
      <w:proofErr w:type="spellEnd"/>
      <w:r w:rsidRPr="008A6A67">
        <w:rPr>
          <w:rFonts w:ascii="Times New Roman" w:hAnsi="Times New Roman"/>
          <w:sz w:val="22"/>
          <w:szCs w:val="22"/>
        </w:rPr>
        <w:t xml:space="preserve">-Crozet N. (2017). </w:t>
      </w:r>
      <w:r w:rsidR="00FD5184" w:rsidRPr="008A6A67">
        <w:rPr>
          <w:rFonts w:ascii="Times New Roman" w:hAnsi="Times New Roman"/>
          <w:sz w:val="22"/>
          <w:szCs w:val="22"/>
        </w:rPr>
        <w:t>"</w:t>
      </w:r>
      <w:r w:rsidRPr="008A6A67">
        <w:rPr>
          <w:rFonts w:ascii="Times New Roman" w:hAnsi="Times New Roman"/>
          <w:sz w:val="22"/>
          <w:szCs w:val="22"/>
        </w:rPr>
        <w:t>De la GRH instrumentale à la GRH p</w:t>
      </w:r>
      <w:r w:rsidR="00FD5184">
        <w:rPr>
          <w:rFonts w:ascii="Times New Roman" w:hAnsi="Times New Roman"/>
          <w:sz w:val="22"/>
          <w:szCs w:val="22"/>
        </w:rPr>
        <w:t>artenariale, l’impact des straté</w:t>
      </w:r>
      <w:r w:rsidRPr="008A6A67">
        <w:rPr>
          <w:rFonts w:ascii="Times New Roman" w:hAnsi="Times New Roman"/>
          <w:sz w:val="22"/>
          <w:szCs w:val="22"/>
        </w:rPr>
        <w:t>gies territoriales</w:t>
      </w:r>
      <w:r w:rsidR="00FD5184" w:rsidRPr="008A6A67">
        <w:rPr>
          <w:rFonts w:ascii="Times New Roman" w:hAnsi="Times New Roman"/>
          <w:sz w:val="22"/>
          <w:szCs w:val="22"/>
        </w:rPr>
        <w:t>"</w:t>
      </w:r>
      <w:r w:rsidR="00FD5184">
        <w:rPr>
          <w:rFonts w:ascii="Times New Roman" w:hAnsi="Times New Roman"/>
          <w:sz w:val="22"/>
          <w:szCs w:val="22"/>
        </w:rPr>
        <w:t xml:space="preserve">, </w:t>
      </w:r>
      <w:r w:rsidRPr="00FD5184">
        <w:rPr>
          <w:rFonts w:ascii="Times New Roman" w:hAnsi="Times New Roman"/>
          <w:i/>
          <w:sz w:val="22"/>
          <w:szCs w:val="22"/>
        </w:rPr>
        <w:t>Revue de Gestion des Ressources Humaines</w:t>
      </w:r>
      <w:r w:rsidRPr="008A6A67">
        <w:rPr>
          <w:rFonts w:ascii="Times New Roman" w:hAnsi="Times New Roman"/>
          <w:sz w:val="22"/>
          <w:szCs w:val="22"/>
        </w:rPr>
        <w:t>, n° 103, p 20 à</w:t>
      </w:r>
      <w:r w:rsidR="003F15A0">
        <w:rPr>
          <w:rFonts w:ascii="Times New Roman" w:hAnsi="Times New Roman"/>
          <w:sz w:val="22"/>
          <w:szCs w:val="22"/>
        </w:rPr>
        <w:t xml:space="preserve"> 39. </w:t>
      </w:r>
      <w:r w:rsidR="00FD5184">
        <w:rPr>
          <w:rFonts w:ascii="Times New Roman" w:hAnsi="Times New Roman"/>
          <w:sz w:val="22"/>
          <w:szCs w:val="22"/>
        </w:rPr>
        <w:t>(</w:t>
      </w:r>
      <w:r w:rsidR="009E5BDD">
        <w:rPr>
          <w:rFonts w:ascii="Times New Roman" w:hAnsi="Times New Roman"/>
          <w:sz w:val="22"/>
          <w:szCs w:val="22"/>
        </w:rPr>
        <w:t>A HCERES</w:t>
      </w:r>
      <w:r w:rsidR="00FD5184">
        <w:rPr>
          <w:rFonts w:ascii="Times New Roman" w:hAnsi="Times New Roman"/>
          <w:sz w:val="22"/>
          <w:szCs w:val="22"/>
        </w:rPr>
        <w:t xml:space="preserve"> / </w:t>
      </w:r>
      <w:r w:rsidR="009E5BDD">
        <w:rPr>
          <w:rFonts w:ascii="Times New Roman" w:hAnsi="Times New Roman"/>
          <w:sz w:val="22"/>
          <w:szCs w:val="22"/>
        </w:rPr>
        <w:t>2 CNRS</w:t>
      </w:r>
      <w:r w:rsidR="00FD5184">
        <w:rPr>
          <w:rFonts w:ascii="Times New Roman" w:hAnsi="Times New Roman"/>
          <w:sz w:val="22"/>
          <w:szCs w:val="22"/>
        </w:rPr>
        <w:t xml:space="preserve"> / </w:t>
      </w:r>
      <w:r w:rsidR="009E5BDD">
        <w:rPr>
          <w:rFonts w:ascii="Times New Roman" w:hAnsi="Times New Roman"/>
          <w:sz w:val="22"/>
          <w:szCs w:val="22"/>
        </w:rPr>
        <w:t>2 FNEGE</w:t>
      </w:r>
      <w:r w:rsidR="00FD5184">
        <w:rPr>
          <w:rFonts w:ascii="Times New Roman" w:hAnsi="Times New Roman"/>
          <w:sz w:val="22"/>
          <w:szCs w:val="22"/>
        </w:rPr>
        <w:t xml:space="preserve">). </w:t>
      </w:r>
    </w:p>
    <w:p w14:paraId="14C3E27F" w14:textId="1B328A08" w:rsidR="008A6A67" w:rsidRPr="008A6A67" w:rsidRDefault="008A6A67" w:rsidP="003F15A0">
      <w:pPr>
        <w:tabs>
          <w:tab w:val="left" w:pos="567"/>
        </w:tabs>
        <w:spacing w:line="276" w:lineRule="auto"/>
        <w:ind w:left="567"/>
        <w:jc w:val="both"/>
        <w:rPr>
          <w:rFonts w:ascii="Times New Roman" w:hAnsi="Times New Roman"/>
          <w:sz w:val="22"/>
          <w:szCs w:val="22"/>
        </w:rPr>
      </w:pPr>
      <w:proofErr w:type="spellStart"/>
      <w:r w:rsidRPr="008A6A67">
        <w:rPr>
          <w:rFonts w:ascii="Times New Roman" w:hAnsi="Times New Roman"/>
          <w:sz w:val="22"/>
          <w:szCs w:val="22"/>
        </w:rPr>
        <w:t>Banoun</w:t>
      </w:r>
      <w:proofErr w:type="spellEnd"/>
      <w:r w:rsidRPr="008A6A67">
        <w:rPr>
          <w:rFonts w:ascii="Times New Roman" w:hAnsi="Times New Roman"/>
          <w:sz w:val="22"/>
          <w:szCs w:val="22"/>
        </w:rPr>
        <w:t xml:space="preserve"> A., </w:t>
      </w:r>
      <w:r w:rsidRPr="00FD5184">
        <w:rPr>
          <w:rFonts w:ascii="Times New Roman" w:hAnsi="Times New Roman"/>
          <w:b/>
          <w:sz w:val="22"/>
          <w:szCs w:val="22"/>
        </w:rPr>
        <w:t>Dufour L.</w:t>
      </w:r>
      <w:r w:rsidR="00FD5184">
        <w:rPr>
          <w:rFonts w:ascii="Times New Roman" w:hAnsi="Times New Roman"/>
          <w:sz w:val="22"/>
          <w:szCs w:val="22"/>
        </w:rPr>
        <w:t xml:space="preserve">, </w:t>
      </w:r>
      <w:proofErr w:type="spellStart"/>
      <w:r w:rsidRPr="008A6A67">
        <w:rPr>
          <w:rFonts w:ascii="Times New Roman" w:hAnsi="Times New Roman"/>
          <w:sz w:val="22"/>
          <w:szCs w:val="22"/>
        </w:rPr>
        <w:t>Andiappan</w:t>
      </w:r>
      <w:proofErr w:type="spellEnd"/>
      <w:r w:rsidRPr="008A6A67">
        <w:rPr>
          <w:rFonts w:ascii="Times New Roman" w:hAnsi="Times New Roman"/>
          <w:sz w:val="22"/>
          <w:szCs w:val="22"/>
        </w:rPr>
        <w:t xml:space="preserve"> M. (2016). </w:t>
      </w:r>
      <w:r w:rsidR="00FD5184" w:rsidRPr="008A6A67">
        <w:rPr>
          <w:rFonts w:ascii="Times New Roman" w:hAnsi="Times New Roman"/>
          <w:sz w:val="22"/>
          <w:szCs w:val="22"/>
        </w:rPr>
        <w:t>"</w:t>
      </w:r>
      <w:r w:rsidRPr="008A6A67">
        <w:rPr>
          <w:rFonts w:ascii="Times New Roman" w:hAnsi="Times New Roman"/>
          <w:sz w:val="22"/>
          <w:szCs w:val="22"/>
        </w:rPr>
        <w:t xml:space="preserve">Evolution of a service </w:t>
      </w:r>
      <w:proofErr w:type="spellStart"/>
      <w:proofErr w:type="gramStart"/>
      <w:r w:rsidRPr="008A6A67">
        <w:rPr>
          <w:rFonts w:ascii="Times New Roman" w:hAnsi="Times New Roman"/>
          <w:sz w:val="22"/>
          <w:szCs w:val="22"/>
        </w:rPr>
        <w:t>ecosystem</w:t>
      </w:r>
      <w:proofErr w:type="spellEnd"/>
      <w:r w:rsidRPr="008A6A67">
        <w:rPr>
          <w:rFonts w:ascii="Times New Roman" w:hAnsi="Times New Roman"/>
          <w:sz w:val="22"/>
          <w:szCs w:val="22"/>
        </w:rPr>
        <w:t>:</w:t>
      </w:r>
      <w:proofErr w:type="gramEnd"/>
      <w:r w:rsidRPr="008A6A67">
        <w:rPr>
          <w:rFonts w:ascii="Times New Roman" w:hAnsi="Times New Roman"/>
          <w:sz w:val="22"/>
          <w:szCs w:val="22"/>
        </w:rPr>
        <w:t xml:space="preserve"> Longitudinal </w:t>
      </w:r>
      <w:proofErr w:type="spellStart"/>
      <w:r w:rsidRPr="008A6A67">
        <w:rPr>
          <w:rFonts w:ascii="Times New Roman" w:hAnsi="Times New Roman"/>
          <w:sz w:val="22"/>
          <w:szCs w:val="22"/>
        </w:rPr>
        <w:t>evidence</w:t>
      </w:r>
      <w:proofErr w:type="spellEnd"/>
      <w:r w:rsidRPr="008A6A67">
        <w:rPr>
          <w:rFonts w:ascii="Times New Roman" w:hAnsi="Times New Roman"/>
          <w:sz w:val="22"/>
          <w:szCs w:val="22"/>
        </w:rPr>
        <w:t xml:space="preserve"> </w:t>
      </w:r>
      <w:proofErr w:type="spellStart"/>
      <w:r w:rsidRPr="008A6A67">
        <w:rPr>
          <w:rFonts w:ascii="Times New Roman" w:hAnsi="Times New Roman"/>
          <w:sz w:val="22"/>
          <w:szCs w:val="22"/>
        </w:rPr>
        <w:t>from</w:t>
      </w:r>
      <w:proofErr w:type="spellEnd"/>
      <w:r w:rsidRPr="008A6A67">
        <w:rPr>
          <w:rFonts w:ascii="Times New Roman" w:hAnsi="Times New Roman"/>
          <w:sz w:val="22"/>
          <w:szCs w:val="22"/>
        </w:rPr>
        <w:t xml:space="preserve"> multiple </w:t>
      </w:r>
      <w:proofErr w:type="spellStart"/>
      <w:r w:rsidRPr="008A6A67">
        <w:rPr>
          <w:rFonts w:ascii="Times New Roman" w:hAnsi="Times New Roman"/>
          <w:sz w:val="22"/>
          <w:szCs w:val="22"/>
        </w:rPr>
        <w:t>shared</w:t>
      </w:r>
      <w:proofErr w:type="spellEnd"/>
      <w:r w:rsidRPr="008A6A67">
        <w:rPr>
          <w:rFonts w:ascii="Times New Roman" w:hAnsi="Times New Roman"/>
          <w:sz w:val="22"/>
          <w:szCs w:val="22"/>
        </w:rPr>
        <w:t xml:space="preserve"> services </w:t>
      </w:r>
      <w:proofErr w:type="spellStart"/>
      <w:r w:rsidRPr="008A6A67">
        <w:rPr>
          <w:rFonts w:ascii="Times New Roman" w:hAnsi="Times New Roman"/>
          <w:sz w:val="22"/>
          <w:szCs w:val="22"/>
        </w:rPr>
        <w:t>centers</w:t>
      </w:r>
      <w:proofErr w:type="spellEnd"/>
      <w:r w:rsidRPr="008A6A67">
        <w:rPr>
          <w:rFonts w:ascii="Times New Roman" w:hAnsi="Times New Roman"/>
          <w:sz w:val="22"/>
          <w:szCs w:val="22"/>
        </w:rPr>
        <w:t xml:space="preserve"> </w:t>
      </w:r>
      <w:proofErr w:type="spellStart"/>
      <w:r w:rsidRPr="008A6A67">
        <w:rPr>
          <w:rFonts w:ascii="Times New Roman" w:hAnsi="Times New Roman"/>
          <w:sz w:val="22"/>
          <w:szCs w:val="22"/>
        </w:rPr>
        <w:t>based</w:t>
      </w:r>
      <w:proofErr w:type="spellEnd"/>
      <w:r w:rsidRPr="008A6A67">
        <w:rPr>
          <w:rFonts w:ascii="Times New Roman" w:hAnsi="Times New Roman"/>
          <w:sz w:val="22"/>
          <w:szCs w:val="22"/>
        </w:rPr>
        <w:t xml:space="preserve"> on the </w:t>
      </w:r>
      <w:proofErr w:type="spellStart"/>
      <w:r w:rsidRPr="008A6A67">
        <w:rPr>
          <w:rFonts w:ascii="Times New Roman" w:hAnsi="Times New Roman"/>
          <w:sz w:val="22"/>
          <w:szCs w:val="22"/>
        </w:rPr>
        <w:t>economies</w:t>
      </w:r>
      <w:proofErr w:type="spellEnd"/>
      <w:r w:rsidRPr="008A6A67">
        <w:rPr>
          <w:rFonts w:ascii="Times New Roman" w:hAnsi="Times New Roman"/>
          <w:sz w:val="22"/>
          <w:szCs w:val="22"/>
        </w:rPr>
        <w:t xml:space="preserve"> of </w:t>
      </w:r>
      <w:proofErr w:type="spellStart"/>
      <w:r w:rsidRPr="008A6A67">
        <w:rPr>
          <w:rFonts w:ascii="Times New Roman" w:hAnsi="Times New Roman"/>
          <w:sz w:val="22"/>
          <w:szCs w:val="22"/>
        </w:rPr>
        <w:t>worth</w:t>
      </w:r>
      <w:proofErr w:type="spellEnd"/>
      <w:r w:rsidRPr="008A6A67">
        <w:rPr>
          <w:rFonts w:ascii="Times New Roman" w:hAnsi="Times New Roman"/>
          <w:sz w:val="22"/>
          <w:szCs w:val="22"/>
        </w:rPr>
        <w:t xml:space="preserve"> </w:t>
      </w:r>
      <w:proofErr w:type="spellStart"/>
      <w:r w:rsidRPr="008A6A67">
        <w:rPr>
          <w:rFonts w:ascii="Times New Roman" w:hAnsi="Times New Roman"/>
          <w:sz w:val="22"/>
          <w:szCs w:val="22"/>
        </w:rPr>
        <w:t>framework</w:t>
      </w:r>
      <w:proofErr w:type="spellEnd"/>
      <w:r w:rsidR="00FD5184" w:rsidRPr="008A6A67">
        <w:rPr>
          <w:rFonts w:ascii="Times New Roman" w:hAnsi="Times New Roman"/>
          <w:sz w:val="22"/>
          <w:szCs w:val="22"/>
        </w:rPr>
        <w:t>"</w:t>
      </w:r>
      <w:r w:rsidRPr="008A6A67">
        <w:rPr>
          <w:rFonts w:ascii="Times New Roman" w:hAnsi="Times New Roman"/>
          <w:sz w:val="22"/>
          <w:szCs w:val="22"/>
        </w:rPr>
        <w:t xml:space="preserve">. </w:t>
      </w:r>
      <w:r w:rsidRPr="00FD5184">
        <w:rPr>
          <w:rFonts w:ascii="Times New Roman" w:hAnsi="Times New Roman"/>
          <w:i/>
          <w:sz w:val="22"/>
          <w:szCs w:val="22"/>
        </w:rPr>
        <w:t xml:space="preserve">Journal of Business </w:t>
      </w:r>
      <w:proofErr w:type="spellStart"/>
      <w:r w:rsidRPr="00FD5184">
        <w:rPr>
          <w:rFonts w:ascii="Times New Roman" w:hAnsi="Times New Roman"/>
          <w:i/>
          <w:sz w:val="22"/>
          <w:szCs w:val="22"/>
        </w:rPr>
        <w:t>Research</w:t>
      </w:r>
      <w:proofErr w:type="spellEnd"/>
      <w:r w:rsidR="003F15A0">
        <w:rPr>
          <w:rFonts w:ascii="Times New Roman" w:hAnsi="Times New Roman"/>
          <w:sz w:val="22"/>
          <w:szCs w:val="22"/>
        </w:rPr>
        <w:t>, 69(8</w:t>
      </w:r>
      <w:proofErr w:type="gramStart"/>
      <w:r w:rsidR="003F15A0">
        <w:rPr>
          <w:rFonts w:ascii="Times New Roman" w:hAnsi="Times New Roman"/>
          <w:sz w:val="22"/>
          <w:szCs w:val="22"/>
        </w:rPr>
        <w:t>):</w:t>
      </w:r>
      <w:proofErr w:type="gramEnd"/>
      <w:r w:rsidR="003F15A0">
        <w:rPr>
          <w:rFonts w:ascii="Times New Roman" w:hAnsi="Times New Roman"/>
          <w:sz w:val="22"/>
          <w:szCs w:val="22"/>
        </w:rPr>
        <w:t xml:space="preserve"> 2990-2998. </w:t>
      </w:r>
      <w:r w:rsidR="00FD5184">
        <w:rPr>
          <w:rFonts w:ascii="Times New Roman" w:hAnsi="Times New Roman"/>
          <w:sz w:val="22"/>
          <w:szCs w:val="22"/>
        </w:rPr>
        <w:t>(</w:t>
      </w:r>
      <w:r w:rsidR="009E5BDD">
        <w:rPr>
          <w:rFonts w:ascii="Times New Roman" w:hAnsi="Times New Roman"/>
          <w:sz w:val="22"/>
          <w:szCs w:val="22"/>
        </w:rPr>
        <w:t>A HCERES</w:t>
      </w:r>
      <w:r w:rsidR="00FD5184">
        <w:rPr>
          <w:rFonts w:ascii="Times New Roman" w:hAnsi="Times New Roman"/>
          <w:sz w:val="22"/>
          <w:szCs w:val="22"/>
        </w:rPr>
        <w:t xml:space="preserve"> / </w:t>
      </w:r>
      <w:r w:rsidR="009E5BDD">
        <w:rPr>
          <w:rFonts w:ascii="Times New Roman" w:hAnsi="Times New Roman"/>
          <w:sz w:val="22"/>
          <w:szCs w:val="22"/>
        </w:rPr>
        <w:t>2 CNRS</w:t>
      </w:r>
      <w:r w:rsidR="00FD5184">
        <w:rPr>
          <w:rFonts w:ascii="Times New Roman" w:hAnsi="Times New Roman"/>
          <w:sz w:val="22"/>
          <w:szCs w:val="22"/>
        </w:rPr>
        <w:t xml:space="preserve"> / </w:t>
      </w:r>
      <w:r w:rsidR="009E5BDD">
        <w:rPr>
          <w:rFonts w:ascii="Times New Roman" w:hAnsi="Times New Roman"/>
          <w:sz w:val="22"/>
          <w:szCs w:val="22"/>
        </w:rPr>
        <w:t>2 FNEGE</w:t>
      </w:r>
      <w:r w:rsidR="00FD5184">
        <w:rPr>
          <w:rFonts w:ascii="Times New Roman" w:hAnsi="Times New Roman"/>
          <w:sz w:val="22"/>
          <w:szCs w:val="22"/>
        </w:rPr>
        <w:t xml:space="preserve">). </w:t>
      </w:r>
    </w:p>
    <w:p w14:paraId="3DCC8FD7" w14:textId="59909FEC" w:rsidR="003F15A0" w:rsidRPr="003F15A0" w:rsidRDefault="008A6A67" w:rsidP="003F15A0">
      <w:pPr>
        <w:tabs>
          <w:tab w:val="left" w:pos="567"/>
        </w:tabs>
        <w:spacing w:line="276" w:lineRule="auto"/>
        <w:ind w:left="567"/>
        <w:jc w:val="both"/>
        <w:rPr>
          <w:rFonts w:ascii="Times New Roman" w:hAnsi="Times New Roman"/>
          <w:sz w:val="22"/>
          <w:szCs w:val="22"/>
        </w:rPr>
      </w:pPr>
      <w:proofErr w:type="spellStart"/>
      <w:r w:rsidRPr="00FD5184">
        <w:rPr>
          <w:rFonts w:ascii="Times New Roman" w:hAnsi="Times New Roman"/>
          <w:b/>
          <w:sz w:val="22"/>
          <w:szCs w:val="22"/>
        </w:rPr>
        <w:t>Loubès</w:t>
      </w:r>
      <w:proofErr w:type="spellEnd"/>
      <w:r w:rsidRPr="00FD5184">
        <w:rPr>
          <w:rFonts w:ascii="Times New Roman" w:hAnsi="Times New Roman"/>
          <w:b/>
          <w:sz w:val="22"/>
          <w:szCs w:val="22"/>
        </w:rPr>
        <w:t xml:space="preserve"> A., Bories-</w:t>
      </w:r>
      <w:proofErr w:type="spellStart"/>
      <w:r w:rsidRPr="00FD5184">
        <w:rPr>
          <w:rFonts w:ascii="Times New Roman" w:hAnsi="Times New Roman"/>
          <w:b/>
          <w:sz w:val="22"/>
          <w:szCs w:val="22"/>
        </w:rPr>
        <w:t>Azeau</w:t>
      </w:r>
      <w:proofErr w:type="spellEnd"/>
      <w:r w:rsidRPr="00FD5184">
        <w:rPr>
          <w:rFonts w:ascii="Times New Roman" w:hAnsi="Times New Roman"/>
          <w:b/>
          <w:sz w:val="22"/>
          <w:szCs w:val="22"/>
        </w:rPr>
        <w:t xml:space="preserve"> I.</w:t>
      </w:r>
      <w:r w:rsidR="00FD5184">
        <w:rPr>
          <w:rFonts w:ascii="Times New Roman" w:hAnsi="Times New Roman"/>
          <w:sz w:val="22"/>
          <w:szCs w:val="22"/>
        </w:rPr>
        <w:t xml:space="preserve"> (2016). </w:t>
      </w:r>
      <w:r w:rsidR="00FD5184" w:rsidRPr="008A6A67">
        <w:rPr>
          <w:rFonts w:ascii="Times New Roman" w:hAnsi="Times New Roman"/>
          <w:sz w:val="22"/>
          <w:szCs w:val="22"/>
        </w:rPr>
        <w:t>"</w:t>
      </w:r>
      <w:r w:rsidRPr="008A6A67">
        <w:rPr>
          <w:rFonts w:ascii="Times New Roman" w:hAnsi="Times New Roman"/>
          <w:sz w:val="22"/>
          <w:szCs w:val="22"/>
        </w:rPr>
        <w:t xml:space="preserve">Les logiques de la GPEC élargie au territoire </w:t>
      </w:r>
      <w:r w:rsidR="00FD5184">
        <w:rPr>
          <w:rFonts w:ascii="Times New Roman" w:hAnsi="Times New Roman"/>
          <w:sz w:val="22"/>
          <w:szCs w:val="22"/>
        </w:rPr>
        <w:t xml:space="preserve">: une proposition de </w:t>
      </w:r>
      <w:r w:rsidR="00FD5184" w:rsidRPr="003F15A0">
        <w:rPr>
          <w:rFonts w:ascii="Times New Roman" w:hAnsi="Times New Roman"/>
          <w:sz w:val="22"/>
          <w:szCs w:val="22"/>
        </w:rPr>
        <w:t>typologie"</w:t>
      </w:r>
      <w:r w:rsidRPr="003F15A0">
        <w:rPr>
          <w:rFonts w:ascii="Times New Roman" w:hAnsi="Times New Roman"/>
          <w:sz w:val="22"/>
          <w:szCs w:val="22"/>
        </w:rPr>
        <w:t xml:space="preserve">, </w:t>
      </w:r>
      <w:r w:rsidRPr="003F15A0">
        <w:rPr>
          <w:rFonts w:ascii="Times New Roman" w:hAnsi="Times New Roman"/>
          <w:i/>
          <w:sz w:val="22"/>
          <w:szCs w:val="22"/>
        </w:rPr>
        <w:t>Gestion 2000</w:t>
      </w:r>
      <w:r w:rsidRPr="003F15A0">
        <w:rPr>
          <w:rFonts w:ascii="Times New Roman" w:hAnsi="Times New Roman"/>
          <w:sz w:val="22"/>
          <w:szCs w:val="22"/>
        </w:rPr>
        <w:t>, N° 2-3 (mars-avril / Mai-juin), pp. 141-160</w:t>
      </w:r>
      <w:r w:rsidR="003F15A0">
        <w:rPr>
          <w:rFonts w:ascii="Times New Roman" w:hAnsi="Times New Roman"/>
          <w:sz w:val="22"/>
          <w:szCs w:val="22"/>
        </w:rPr>
        <w:t xml:space="preserve">. </w:t>
      </w:r>
      <w:r w:rsidR="00FD5184" w:rsidRPr="003F15A0">
        <w:rPr>
          <w:rFonts w:ascii="Times New Roman" w:hAnsi="Times New Roman"/>
          <w:sz w:val="22"/>
          <w:szCs w:val="22"/>
        </w:rPr>
        <w:t>(</w:t>
      </w:r>
      <w:r w:rsidR="009E5BDD">
        <w:rPr>
          <w:rFonts w:ascii="Times New Roman" w:hAnsi="Times New Roman"/>
          <w:sz w:val="22"/>
          <w:szCs w:val="22"/>
        </w:rPr>
        <w:t>C HCERES</w:t>
      </w:r>
      <w:r w:rsidR="00FD5184" w:rsidRPr="003F15A0">
        <w:rPr>
          <w:rFonts w:ascii="Times New Roman" w:hAnsi="Times New Roman"/>
          <w:sz w:val="22"/>
          <w:szCs w:val="22"/>
        </w:rPr>
        <w:t xml:space="preserve"> / </w:t>
      </w:r>
      <w:r w:rsidR="009E5BDD">
        <w:rPr>
          <w:rFonts w:ascii="Times New Roman" w:hAnsi="Times New Roman"/>
          <w:sz w:val="22"/>
          <w:szCs w:val="22"/>
        </w:rPr>
        <w:t>4 FNEGE</w:t>
      </w:r>
      <w:r w:rsidR="00FD5184" w:rsidRPr="003F15A0">
        <w:rPr>
          <w:rFonts w:ascii="Times New Roman" w:hAnsi="Times New Roman"/>
          <w:sz w:val="22"/>
          <w:szCs w:val="22"/>
        </w:rPr>
        <w:t xml:space="preserve">). </w:t>
      </w:r>
    </w:p>
    <w:p w14:paraId="38C2F6BC" w14:textId="4E45C239" w:rsidR="00061A9B" w:rsidRPr="008A6A67" w:rsidRDefault="00061A9B" w:rsidP="00061A9B">
      <w:pPr>
        <w:tabs>
          <w:tab w:val="left" w:pos="567"/>
        </w:tabs>
        <w:spacing w:line="276" w:lineRule="auto"/>
        <w:ind w:left="567"/>
        <w:jc w:val="both"/>
        <w:rPr>
          <w:rFonts w:ascii="Times New Roman" w:hAnsi="Times New Roman"/>
          <w:sz w:val="22"/>
          <w:szCs w:val="22"/>
        </w:rPr>
      </w:pPr>
      <w:r w:rsidRPr="003F15A0">
        <w:rPr>
          <w:rFonts w:ascii="Times New Roman" w:hAnsi="Times New Roman"/>
          <w:b/>
          <w:bCs/>
          <w:color w:val="000000"/>
          <w:sz w:val="22"/>
          <w:szCs w:val="22"/>
        </w:rPr>
        <w:t>Bories-</w:t>
      </w:r>
      <w:proofErr w:type="spellStart"/>
      <w:r w:rsidRPr="003F15A0">
        <w:rPr>
          <w:rFonts w:ascii="Times New Roman" w:hAnsi="Times New Roman"/>
          <w:b/>
          <w:bCs/>
          <w:color w:val="000000"/>
          <w:sz w:val="22"/>
          <w:szCs w:val="22"/>
        </w:rPr>
        <w:t>Azeau</w:t>
      </w:r>
      <w:proofErr w:type="spellEnd"/>
      <w:r w:rsidRPr="003F15A0">
        <w:rPr>
          <w:rFonts w:ascii="Times New Roman" w:hAnsi="Times New Roman"/>
          <w:b/>
          <w:bCs/>
          <w:color w:val="000000"/>
          <w:sz w:val="22"/>
          <w:szCs w:val="22"/>
        </w:rPr>
        <w:t xml:space="preserve"> I., </w:t>
      </w:r>
      <w:proofErr w:type="spellStart"/>
      <w:r w:rsidRPr="003F15A0">
        <w:rPr>
          <w:rFonts w:ascii="Times New Roman" w:hAnsi="Times New Roman"/>
          <w:b/>
          <w:bCs/>
          <w:color w:val="000000"/>
          <w:sz w:val="22"/>
          <w:szCs w:val="22"/>
        </w:rPr>
        <w:t>Loubès</w:t>
      </w:r>
      <w:proofErr w:type="spellEnd"/>
      <w:r w:rsidRPr="003F15A0">
        <w:rPr>
          <w:rFonts w:ascii="Times New Roman" w:hAnsi="Times New Roman"/>
          <w:b/>
          <w:bCs/>
          <w:color w:val="000000"/>
          <w:sz w:val="22"/>
          <w:szCs w:val="22"/>
        </w:rPr>
        <w:t xml:space="preserve"> A., </w:t>
      </w:r>
      <w:proofErr w:type="spellStart"/>
      <w:r>
        <w:rPr>
          <w:rFonts w:ascii="Times New Roman" w:hAnsi="Times New Roman"/>
          <w:color w:val="000000"/>
          <w:sz w:val="22"/>
          <w:szCs w:val="22"/>
        </w:rPr>
        <w:t>Faillenet</w:t>
      </w:r>
      <w:proofErr w:type="spellEnd"/>
      <w:r>
        <w:rPr>
          <w:rFonts w:ascii="Times New Roman" w:hAnsi="Times New Roman"/>
          <w:color w:val="000000"/>
          <w:sz w:val="22"/>
          <w:szCs w:val="22"/>
        </w:rPr>
        <w:t xml:space="preserve"> P. (2016). </w:t>
      </w:r>
      <w:r w:rsidRPr="008A6A67">
        <w:rPr>
          <w:rFonts w:ascii="Times New Roman" w:hAnsi="Times New Roman"/>
          <w:sz w:val="22"/>
          <w:szCs w:val="22"/>
        </w:rPr>
        <w:t>"</w:t>
      </w:r>
      <w:r w:rsidRPr="003F15A0">
        <w:rPr>
          <w:rFonts w:ascii="Times New Roman" w:hAnsi="Times New Roman"/>
          <w:color w:val="000000"/>
          <w:sz w:val="22"/>
          <w:szCs w:val="22"/>
        </w:rPr>
        <w:t>Enjeux et difficultés de la GPEC collective dans un réseau de PME territorialisé</w:t>
      </w:r>
      <w:r w:rsidRPr="008A6A67">
        <w:rPr>
          <w:rFonts w:ascii="Times New Roman" w:hAnsi="Times New Roman"/>
          <w:sz w:val="22"/>
          <w:szCs w:val="22"/>
        </w:rPr>
        <w:t>"</w:t>
      </w:r>
      <w:r w:rsidRPr="003F15A0">
        <w:rPr>
          <w:rFonts w:ascii="Times New Roman" w:hAnsi="Times New Roman"/>
          <w:color w:val="000000"/>
          <w:sz w:val="22"/>
          <w:szCs w:val="22"/>
        </w:rPr>
        <w:t xml:space="preserve">, </w:t>
      </w:r>
      <w:r w:rsidRPr="003F15A0">
        <w:rPr>
          <w:rFonts w:ascii="Times New Roman" w:hAnsi="Times New Roman"/>
          <w:i/>
          <w:color w:val="000000"/>
          <w:sz w:val="22"/>
          <w:szCs w:val="22"/>
        </w:rPr>
        <w:t>Annales Méditerranéennes d’Economie</w:t>
      </w:r>
      <w:r>
        <w:rPr>
          <w:rFonts w:ascii="Times New Roman" w:hAnsi="Times New Roman"/>
          <w:color w:val="000000"/>
          <w:sz w:val="22"/>
          <w:szCs w:val="22"/>
        </w:rPr>
        <w:t xml:space="preserve">, N° 3, pp. 26-50. (NC). </w:t>
      </w:r>
    </w:p>
    <w:p w14:paraId="36F3C41C" w14:textId="6D9A442B" w:rsidR="008A6A67" w:rsidRPr="008A6A67" w:rsidRDefault="008A6A67" w:rsidP="003F15A0">
      <w:pPr>
        <w:tabs>
          <w:tab w:val="left" w:pos="567"/>
        </w:tabs>
        <w:spacing w:line="276" w:lineRule="auto"/>
        <w:ind w:left="567"/>
        <w:jc w:val="both"/>
        <w:rPr>
          <w:rFonts w:ascii="Times New Roman" w:hAnsi="Times New Roman"/>
          <w:sz w:val="22"/>
          <w:szCs w:val="22"/>
        </w:rPr>
      </w:pPr>
      <w:proofErr w:type="spellStart"/>
      <w:r w:rsidRPr="00FD5184">
        <w:rPr>
          <w:rFonts w:ascii="Times New Roman" w:hAnsi="Times New Roman"/>
          <w:sz w:val="22"/>
          <w:szCs w:val="22"/>
        </w:rPr>
        <w:t>Nakara</w:t>
      </w:r>
      <w:proofErr w:type="spellEnd"/>
      <w:r w:rsidRPr="00FD5184">
        <w:rPr>
          <w:rFonts w:ascii="Times New Roman" w:hAnsi="Times New Roman"/>
          <w:sz w:val="22"/>
          <w:szCs w:val="22"/>
        </w:rPr>
        <w:t xml:space="preserve"> W.A.,</w:t>
      </w:r>
      <w:r w:rsidRPr="008A6A67">
        <w:rPr>
          <w:rFonts w:ascii="Times New Roman" w:hAnsi="Times New Roman"/>
          <w:sz w:val="22"/>
          <w:szCs w:val="22"/>
        </w:rPr>
        <w:t xml:space="preserve"> </w:t>
      </w:r>
      <w:proofErr w:type="spellStart"/>
      <w:r w:rsidRPr="00FD5184">
        <w:rPr>
          <w:rFonts w:ascii="Times New Roman" w:hAnsi="Times New Roman"/>
          <w:b/>
          <w:sz w:val="22"/>
          <w:szCs w:val="22"/>
        </w:rPr>
        <w:t>Bourdil</w:t>
      </w:r>
      <w:proofErr w:type="spellEnd"/>
      <w:r w:rsidRPr="00FD5184">
        <w:rPr>
          <w:rFonts w:ascii="Times New Roman" w:hAnsi="Times New Roman"/>
          <w:b/>
          <w:sz w:val="22"/>
          <w:szCs w:val="22"/>
        </w:rPr>
        <w:t xml:space="preserve"> M.</w:t>
      </w:r>
      <w:r w:rsidRPr="008A6A67">
        <w:rPr>
          <w:rFonts w:ascii="Times New Roman" w:hAnsi="Times New Roman"/>
          <w:sz w:val="22"/>
          <w:szCs w:val="22"/>
        </w:rPr>
        <w:t xml:space="preserve"> (2016). </w:t>
      </w:r>
      <w:r w:rsidR="00FD5184" w:rsidRPr="008A6A67">
        <w:rPr>
          <w:rFonts w:ascii="Times New Roman" w:hAnsi="Times New Roman"/>
          <w:sz w:val="22"/>
          <w:szCs w:val="22"/>
        </w:rPr>
        <w:t>"</w:t>
      </w:r>
      <w:r w:rsidRPr="008A6A67">
        <w:rPr>
          <w:rFonts w:ascii="Times New Roman" w:hAnsi="Times New Roman"/>
          <w:sz w:val="22"/>
          <w:szCs w:val="22"/>
        </w:rPr>
        <w:t xml:space="preserve">Entrepreneuriat et </w:t>
      </w:r>
      <w:proofErr w:type="gramStart"/>
      <w:r w:rsidRPr="008A6A67">
        <w:rPr>
          <w:rFonts w:ascii="Times New Roman" w:hAnsi="Times New Roman"/>
          <w:sz w:val="22"/>
          <w:szCs w:val="22"/>
        </w:rPr>
        <w:t>prison:</w:t>
      </w:r>
      <w:proofErr w:type="gramEnd"/>
      <w:r w:rsidRPr="008A6A67">
        <w:rPr>
          <w:rFonts w:ascii="Times New Roman" w:hAnsi="Times New Roman"/>
          <w:sz w:val="22"/>
          <w:szCs w:val="22"/>
        </w:rPr>
        <w:t xml:space="preserve"> une étude exploratoire sur la création d'entreprise par des anciens détenus</w:t>
      </w:r>
      <w:r w:rsidR="00FD5184" w:rsidRPr="008A6A67">
        <w:rPr>
          <w:rFonts w:ascii="Times New Roman" w:hAnsi="Times New Roman"/>
          <w:sz w:val="22"/>
          <w:szCs w:val="22"/>
        </w:rPr>
        <w:t>"</w:t>
      </w:r>
      <w:r w:rsidR="00FD5184">
        <w:rPr>
          <w:rFonts w:ascii="Times New Roman" w:hAnsi="Times New Roman"/>
          <w:sz w:val="22"/>
          <w:szCs w:val="22"/>
        </w:rPr>
        <w:t xml:space="preserve">, </w:t>
      </w:r>
      <w:r w:rsidRPr="00FD5184">
        <w:rPr>
          <w:rFonts w:ascii="Times New Roman" w:hAnsi="Times New Roman"/>
          <w:i/>
          <w:sz w:val="22"/>
          <w:szCs w:val="22"/>
        </w:rPr>
        <w:t>Revue de l'Entrepreneuriat et de l’Innovation</w:t>
      </w:r>
      <w:r w:rsidR="003F15A0">
        <w:rPr>
          <w:rFonts w:ascii="Times New Roman" w:hAnsi="Times New Roman"/>
          <w:sz w:val="22"/>
          <w:szCs w:val="22"/>
        </w:rPr>
        <w:t xml:space="preserve">, 16(2): 109-139. </w:t>
      </w:r>
      <w:r w:rsidR="00FD5184">
        <w:rPr>
          <w:rFonts w:ascii="Times New Roman" w:hAnsi="Times New Roman"/>
          <w:sz w:val="22"/>
          <w:szCs w:val="22"/>
        </w:rPr>
        <w:t>(</w:t>
      </w:r>
      <w:r w:rsidR="009E5BDD">
        <w:rPr>
          <w:rFonts w:ascii="Times New Roman" w:hAnsi="Times New Roman"/>
          <w:sz w:val="22"/>
          <w:szCs w:val="22"/>
        </w:rPr>
        <w:t>A HCERES</w:t>
      </w:r>
      <w:r w:rsidR="00F00504">
        <w:rPr>
          <w:rFonts w:ascii="Times New Roman" w:hAnsi="Times New Roman"/>
          <w:sz w:val="22"/>
          <w:szCs w:val="22"/>
        </w:rPr>
        <w:t xml:space="preserve"> / </w:t>
      </w:r>
      <w:r w:rsidR="009E5BDD">
        <w:rPr>
          <w:rFonts w:ascii="Times New Roman" w:hAnsi="Times New Roman"/>
          <w:sz w:val="22"/>
          <w:szCs w:val="22"/>
        </w:rPr>
        <w:t>4 CNRS</w:t>
      </w:r>
      <w:r w:rsidR="00F00504">
        <w:rPr>
          <w:rFonts w:ascii="Times New Roman" w:hAnsi="Times New Roman"/>
          <w:sz w:val="22"/>
          <w:szCs w:val="22"/>
        </w:rPr>
        <w:t xml:space="preserve"> / </w:t>
      </w:r>
      <w:r w:rsidR="009E5BDD">
        <w:rPr>
          <w:rFonts w:ascii="Times New Roman" w:hAnsi="Times New Roman"/>
          <w:sz w:val="22"/>
          <w:szCs w:val="22"/>
        </w:rPr>
        <w:t>2 FNEGE</w:t>
      </w:r>
      <w:r w:rsidR="00F00504">
        <w:rPr>
          <w:rFonts w:ascii="Times New Roman" w:hAnsi="Times New Roman"/>
          <w:sz w:val="22"/>
          <w:szCs w:val="22"/>
        </w:rPr>
        <w:t xml:space="preserve">). </w:t>
      </w:r>
    </w:p>
    <w:p w14:paraId="40B741E2" w14:textId="4CB0142E" w:rsidR="008A6A67" w:rsidRDefault="008A6A67" w:rsidP="003F15A0">
      <w:pPr>
        <w:tabs>
          <w:tab w:val="left" w:pos="567"/>
        </w:tabs>
        <w:spacing w:line="276" w:lineRule="auto"/>
        <w:ind w:left="567"/>
        <w:jc w:val="both"/>
        <w:rPr>
          <w:rFonts w:ascii="Times New Roman" w:hAnsi="Times New Roman"/>
          <w:sz w:val="22"/>
          <w:szCs w:val="22"/>
        </w:rPr>
      </w:pPr>
      <w:proofErr w:type="spellStart"/>
      <w:r w:rsidRPr="00CE21C9">
        <w:rPr>
          <w:rFonts w:ascii="Times New Roman" w:hAnsi="Times New Roman"/>
          <w:b/>
          <w:sz w:val="22"/>
          <w:szCs w:val="22"/>
        </w:rPr>
        <w:t>Zgoulli</w:t>
      </w:r>
      <w:proofErr w:type="spellEnd"/>
      <w:r w:rsidRPr="00CE21C9">
        <w:rPr>
          <w:rFonts w:ascii="Times New Roman" w:hAnsi="Times New Roman"/>
          <w:b/>
          <w:sz w:val="22"/>
          <w:szCs w:val="22"/>
        </w:rPr>
        <w:t xml:space="preserve"> S</w:t>
      </w:r>
      <w:r w:rsidRPr="008A6A67">
        <w:rPr>
          <w:rFonts w:ascii="Times New Roman" w:hAnsi="Times New Roman"/>
          <w:sz w:val="22"/>
          <w:szCs w:val="22"/>
        </w:rPr>
        <w:t xml:space="preserve">., </w:t>
      </w:r>
      <w:proofErr w:type="spellStart"/>
      <w:r w:rsidR="00CE21C9" w:rsidRPr="00CE21C9">
        <w:rPr>
          <w:rFonts w:ascii="Times New Roman" w:hAnsi="Times New Roman"/>
          <w:b/>
          <w:sz w:val="22"/>
          <w:szCs w:val="22"/>
        </w:rPr>
        <w:t>Swalhi</w:t>
      </w:r>
      <w:proofErr w:type="spellEnd"/>
      <w:r w:rsidR="00CE21C9" w:rsidRPr="00CE21C9">
        <w:rPr>
          <w:rFonts w:ascii="Times New Roman" w:hAnsi="Times New Roman"/>
          <w:b/>
          <w:sz w:val="22"/>
          <w:szCs w:val="22"/>
        </w:rPr>
        <w:t xml:space="preserve"> A. et </w:t>
      </w:r>
      <w:proofErr w:type="spellStart"/>
      <w:r w:rsidR="00CE21C9" w:rsidRPr="00CE21C9">
        <w:rPr>
          <w:rFonts w:ascii="Times New Roman" w:hAnsi="Times New Roman"/>
          <w:b/>
          <w:sz w:val="22"/>
          <w:szCs w:val="22"/>
        </w:rPr>
        <w:t>Tahri</w:t>
      </w:r>
      <w:proofErr w:type="spellEnd"/>
      <w:r w:rsidR="00CE21C9" w:rsidRPr="00CE21C9">
        <w:rPr>
          <w:rFonts w:ascii="Times New Roman" w:hAnsi="Times New Roman"/>
          <w:b/>
          <w:sz w:val="22"/>
          <w:szCs w:val="22"/>
        </w:rPr>
        <w:t xml:space="preserve"> N.</w:t>
      </w:r>
      <w:r w:rsidR="00CE21C9">
        <w:rPr>
          <w:rFonts w:ascii="Times New Roman" w:hAnsi="Times New Roman"/>
          <w:sz w:val="22"/>
          <w:szCs w:val="22"/>
        </w:rPr>
        <w:t xml:space="preserve"> (2016). </w:t>
      </w:r>
      <w:r w:rsidR="00CE21C9" w:rsidRPr="008A6A67">
        <w:rPr>
          <w:rFonts w:ascii="Times New Roman" w:hAnsi="Times New Roman"/>
          <w:sz w:val="22"/>
          <w:szCs w:val="22"/>
        </w:rPr>
        <w:t>"</w:t>
      </w:r>
      <w:r w:rsidRPr="008A6A67">
        <w:rPr>
          <w:rFonts w:ascii="Times New Roman" w:hAnsi="Times New Roman"/>
          <w:sz w:val="22"/>
          <w:szCs w:val="22"/>
        </w:rPr>
        <w:t>Les pratiques de gestion des ressources humaines en faveur du déve</w:t>
      </w:r>
      <w:r w:rsidR="00CE21C9">
        <w:rPr>
          <w:rFonts w:ascii="Times New Roman" w:hAnsi="Times New Roman"/>
          <w:sz w:val="22"/>
          <w:szCs w:val="22"/>
        </w:rPr>
        <w:t>loppement de l’employabilité ?</w:t>
      </w:r>
      <w:r w:rsidR="00CE21C9" w:rsidRPr="00CE21C9">
        <w:rPr>
          <w:rFonts w:ascii="Times New Roman" w:hAnsi="Times New Roman"/>
          <w:sz w:val="22"/>
          <w:szCs w:val="22"/>
        </w:rPr>
        <w:t xml:space="preserve"> </w:t>
      </w:r>
      <w:r w:rsidR="00CE21C9" w:rsidRPr="008A6A67">
        <w:rPr>
          <w:rFonts w:ascii="Times New Roman" w:hAnsi="Times New Roman"/>
          <w:sz w:val="22"/>
          <w:szCs w:val="22"/>
        </w:rPr>
        <w:t>"</w:t>
      </w:r>
      <w:r w:rsidRPr="008A6A67">
        <w:rPr>
          <w:rFonts w:ascii="Times New Roman" w:hAnsi="Times New Roman"/>
          <w:sz w:val="22"/>
          <w:szCs w:val="22"/>
        </w:rPr>
        <w:t xml:space="preserve">, </w:t>
      </w:r>
      <w:r w:rsidRPr="00CE21C9">
        <w:rPr>
          <w:rFonts w:ascii="Times New Roman" w:hAnsi="Times New Roman"/>
          <w:i/>
          <w:sz w:val="22"/>
          <w:szCs w:val="22"/>
        </w:rPr>
        <w:t>Revue Management et Avenir</w:t>
      </w:r>
      <w:r w:rsidRPr="008A6A67">
        <w:rPr>
          <w:rFonts w:ascii="Times New Roman" w:hAnsi="Times New Roman"/>
          <w:sz w:val="22"/>
          <w:szCs w:val="22"/>
        </w:rPr>
        <w:t>, Vol. 90, p.15-37</w:t>
      </w:r>
      <w:r w:rsidR="003F15A0">
        <w:rPr>
          <w:rFonts w:ascii="Times New Roman" w:hAnsi="Times New Roman"/>
          <w:sz w:val="22"/>
          <w:szCs w:val="22"/>
        </w:rPr>
        <w:t xml:space="preserve">. </w:t>
      </w:r>
      <w:r w:rsidR="00CE21C9">
        <w:rPr>
          <w:rFonts w:ascii="Times New Roman" w:hAnsi="Times New Roman"/>
          <w:sz w:val="22"/>
          <w:szCs w:val="22"/>
        </w:rPr>
        <w:t>(</w:t>
      </w:r>
      <w:r w:rsidR="009E5BDD">
        <w:rPr>
          <w:rFonts w:ascii="Times New Roman" w:hAnsi="Times New Roman"/>
          <w:sz w:val="22"/>
          <w:szCs w:val="22"/>
        </w:rPr>
        <w:t>B HCERES</w:t>
      </w:r>
      <w:r w:rsidR="00CE21C9">
        <w:rPr>
          <w:rFonts w:ascii="Times New Roman" w:hAnsi="Times New Roman"/>
          <w:sz w:val="22"/>
          <w:szCs w:val="22"/>
        </w:rPr>
        <w:t xml:space="preserve"> / </w:t>
      </w:r>
      <w:r w:rsidR="009E5BDD">
        <w:rPr>
          <w:rFonts w:ascii="Times New Roman" w:hAnsi="Times New Roman"/>
          <w:sz w:val="22"/>
          <w:szCs w:val="22"/>
        </w:rPr>
        <w:t>3 FNEGE</w:t>
      </w:r>
      <w:r w:rsidR="00CE21C9">
        <w:rPr>
          <w:rFonts w:ascii="Times New Roman" w:hAnsi="Times New Roman"/>
          <w:sz w:val="22"/>
          <w:szCs w:val="22"/>
        </w:rPr>
        <w:t xml:space="preserve">). </w:t>
      </w:r>
    </w:p>
    <w:p w14:paraId="098C5256" w14:textId="079ECB4D" w:rsidR="00061A9B" w:rsidRPr="008A6A67" w:rsidRDefault="00061A9B" w:rsidP="00061A9B">
      <w:pPr>
        <w:tabs>
          <w:tab w:val="left" w:pos="567"/>
        </w:tabs>
        <w:spacing w:line="276" w:lineRule="auto"/>
        <w:ind w:left="567"/>
        <w:jc w:val="both"/>
        <w:rPr>
          <w:rFonts w:ascii="Times New Roman" w:hAnsi="Times New Roman"/>
          <w:sz w:val="22"/>
          <w:szCs w:val="22"/>
        </w:rPr>
      </w:pPr>
      <w:proofErr w:type="spellStart"/>
      <w:r w:rsidRPr="003F15A0">
        <w:rPr>
          <w:rFonts w:ascii="Times New Roman" w:hAnsi="Times New Roman"/>
          <w:b/>
          <w:bCs/>
          <w:color w:val="000000"/>
          <w:sz w:val="22"/>
          <w:szCs w:val="22"/>
          <w:lang w:val="en-US"/>
        </w:rPr>
        <w:t>Bourdil</w:t>
      </w:r>
      <w:proofErr w:type="spellEnd"/>
      <w:r w:rsidRPr="003F15A0">
        <w:rPr>
          <w:rFonts w:ascii="Times New Roman" w:hAnsi="Times New Roman"/>
          <w:b/>
          <w:bCs/>
          <w:color w:val="000000"/>
          <w:sz w:val="22"/>
          <w:szCs w:val="22"/>
          <w:lang w:val="en-US"/>
        </w:rPr>
        <w:t xml:space="preserve"> M.</w:t>
      </w:r>
      <w:r>
        <w:rPr>
          <w:rFonts w:ascii="Times New Roman" w:hAnsi="Times New Roman"/>
          <w:color w:val="000000"/>
          <w:sz w:val="22"/>
          <w:szCs w:val="22"/>
          <w:lang w:val="en-US"/>
        </w:rPr>
        <w:t xml:space="preserve">, </w:t>
      </w:r>
      <w:proofErr w:type="spellStart"/>
      <w:r w:rsidRPr="003F15A0">
        <w:rPr>
          <w:rFonts w:ascii="Times New Roman" w:hAnsi="Times New Roman"/>
          <w:bCs/>
          <w:color w:val="000000"/>
          <w:sz w:val="22"/>
          <w:szCs w:val="22"/>
          <w:lang w:val="en-US"/>
        </w:rPr>
        <w:t>Géraudel</w:t>
      </w:r>
      <w:proofErr w:type="spellEnd"/>
      <w:r w:rsidRPr="003F15A0">
        <w:rPr>
          <w:rFonts w:ascii="Times New Roman" w:hAnsi="Times New Roman"/>
          <w:bCs/>
          <w:color w:val="000000"/>
          <w:sz w:val="22"/>
          <w:szCs w:val="22"/>
          <w:lang w:val="en-US"/>
        </w:rPr>
        <w:t xml:space="preserve"> M.</w:t>
      </w:r>
      <w:r w:rsidRPr="003F15A0">
        <w:rPr>
          <w:rFonts w:ascii="Times New Roman" w:hAnsi="Times New Roman"/>
          <w:b/>
          <w:bCs/>
          <w:color w:val="000000"/>
          <w:sz w:val="22"/>
          <w:szCs w:val="22"/>
          <w:lang w:val="en-US"/>
        </w:rPr>
        <w:t xml:space="preserve"> </w:t>
      </w:r>
      <w:r w:rsidRPr="003F15A0">
        <w:rPr>
          <w:rFonts w:ascii="Times New Roman" w:hAnsi="Times New Roman"/>
          <w:color w:val="000000"/>
          <w:sz w:val="22"/>
          <w:szCs w:val="22"/>
          <w:lang w:val="en-US"/>
        </w:rPr>
        <w:t xml:space="preserve">(2016). </w:t>
      </w:r>
      <w:r w:rsidRPr="008A6A67">
        <w:rPr>
          <w:rFonts w:ascii="Times New Roman" w:hAnsi="Times New Roman"/>
          <w:sz w:val="22"/>
          <w:szCs w:val="22"/>
        </w:rPr>
        <w:t>"</w:t>
      </w:r>
      <w:r w:rsidRPr="003F15A0">
        <w:rPr>
          <w:rFonts w:ascii="Times New Roman" w:hAnsi="Times New Roman"/>
          <w:color w:val="000000"/>
          <w:sz w:val="22"/>
          <w:szCs w:val="22"/>
          <w:lang w:val="en-US"/>
        </w:rPr>
        <w:t xml:space="preserve">What are the interpersonal antecedents of women’s network </w:t>
      </w:r>
      <w:proofErr w:type="gramStart"/>
      <w:r w:rsidRPr="003F15A0">
        <w:rPr>
          <w:rFonts w:ascii="Times New Roman" w:hAnsi="Times New Roman"/>
          <w:color w:val="000000"/>
          <w:sz w:val="22"/>
          <w:szCs w:val="22"/>
          <w:lang w:val="en-US"/>
        </w:rPr>
        <w:t>satisfaction?</w:t>
      </w:r>
      <w:proofErr w:type="gramEnd"/>
      <w:r w:rsidRPr="003F15A0">
        <w:rPr>
          <w:rFonts w:ascii="Times New Roman" w:hAnsi="Times New Roman"/>
          <w:color w:val="000000"/>
          <w:sz w:val="22"/>
          <w:szCs w:val="22"/>
          <w:lang w:val="en-US"/>
        </w:rPr>
        <w:t xml:space="preserve"> A study conducted w</w:t>
      </w:r>
      <w:r>
        <w:rPr>
          <w:rFonts w:ascii="Times New Roman" w:hAnsi="Times New Roman"/>
          <w:color w:val="000000"/>
          <w:sz w:val="22"/>
          <w:szCs w:val="22"/>
          <w:lang w:val="en-US"/>
        </w:rPr>
        <w:t>ith French women entrepreneurs</w:t>
      </w:r>
      <w:r w:rsidRPr="008A6A67">
        <w:rPr>
          <w:rFonts w:ascii="Times New Roman" w:hAnsi="Times New Roman"/>
          <w:sz w:val="22"/>
          <w:szCs w:val="22"/>
        </w:rPr>
        <w:t>"</w:t>
      </w:r>
      <w:r>
        <w:rPr>
          <w:rFonts w:ascii="Times New Roman" w:hAnsi="Times New Roman"/>
          <w:sz w:val="22"/>
          <w:szCs w:val="22"/>
        </w:rPr>
        <w:t xml:space="preserve">, </w:t>
      </w:r>
      <w:r w:rsidRPr="003F15A0">
        <w:rPr>
          <w:rFonts w:ascii="Times New Roman" w:hAnsi="Times New Roman"/>
          <w:i/>
          <w:iCs/>
          <w:color w:val="000000"/>
          <w:sz w:val="22"/>
          <w:szCs w:val="22"/>
          <w:lang w:val="en-US"/>
        </w:rPr>
        <w:t>Gender in Management: An International Journal,</w:t>
      </w:r>
      <w:r>
        <w:rPr>
          <w:rFonts w:ascii="Times New Roman" w:hAnsi="Times New Roman"/>
          <w:color w:val="000000"/>
          <w:sz w:val="22"/>
          <w:szCs w:val="22"/>
          <w:lang w:val="en-US"/>
        </w:rPr>
        <w:t xml:space="preserve"> 31. (NC). </w:t>
      </w:r>
    </w:p>
    <w:p w14:paraId="51676187" w14:textId="2A4A5119" w:rsidR="008A6A67" w:rsidRPr="008A6A67" w:rsidRDefault="00CE21C9" w:rsidP="003F15A0">
      <w:pPr>
        <w:tabs>
          <w:tab w:val="left" w:pos="567"/>
        </w:tabs>
        <w:spacing w:line="276" w:lineRule="auto"/>
        <w:ind w:left="567"/>
        <w:jc w:val="both"/>
        <w:rPr>
          <w:rFonts w:ascii="Times New Roman" w:hAnsi="Times New Roman"/>
          <w:sz w:val="22"/>
          <w:szCs w:val="22"/>
        </w:rPr>
      </w:pPr>
      <w:proofErr w:type="spellStart"/>
      <w:r>
        <w:rPr>
          <w:rFonts w:ascii="Times New Roman" w:hAnsi="Times New Roman"/>
          <w:b/>
          <w:sz w:val="22"/>
          <w:szCs w:val="22"/>
        </w:rPr>
        <w:t>Zgouli</w:t>
      </w:r>
      <w:proofErr w:type="spellEnd"/>
      <w:r>
        <w:rPr>
          <w:rFonts w:ascii="Times New Roman" w:hAnsi="Times New Roman"/>
          <w:b/>
          <w:sz w:val="22"/>
          <w:szCs w:val="22"/>
        </w:rPr>
        <w:t xml:space="preserve"> S., </w:t>
      </w:r>
      <w:proofErr w:type="spellStart"/>
      <w:r w:rsidR="008A6A67" w:rsidRPr="00CE21C9">
        <w:rPr>
          <w:rFonts w:ascii="Times New Roman" w:hAnsi="Times New Roman"/>
          <w:b/>
          <w:sz w:val="22"/>
          <w:szCs w:val="22"/>
        </w:rPr>
        <w:t>Swalhi</w:t>
      </w:r>
      <w:proofErr w:type="spellEnd"/>
      <w:r w:rsidR="008A6A67" w:rsidRPr="00CE21C9">
        <w:rPr>
          <w:rFonts w:ascii="Times New Roman" w:hAnsi="Times New Roman"/>
          <w:b/>
          <w:sz w:val="22"/>
          <w:szCs w:val="22"/>
        </w:rPr>
        <w:t xml:space="preserve"> A</w:t>
      </w:r>
      <w:r>
        <w:rPr>
          <w:rFonts w:ascii="Times New Roman" w:hAnsi="Times New Roman"/>
          <w:sz w:val="22"/>
          <w:szCs w:val="22"/>
        </w:rPr>
        <w:t xml:space="preserve">. (2016). </w:t>
      </w:r>
      <w:r w:rsidRPr="008A6A67">
        <w:rPr>
          <w:rFonts w:ascii="Times New Roman" w:hAnsi="Times New Roman"/>
          <w:sz w:val="22"/>
          <w:szCs w:val="22"/>
        </w:rPr>
        <w:t>"</w:t>
      </w:r>
      <w:r w:rsidR="008A6A67" w:rsidRPr="008A6A67">
        <w:rPr>
          <w:rFonts w:ascii="Times New Roman" w:hAnsi="Times New Roman"/>
          <w:sz w:val="22"/>
          <w:szCs w:val="22"/>
        </w:rPr>
        <w:t>L’employabilité par les compétences contribue-t-elle à favo</w:t>
      </w:r>
      <w:r>
        <w:rPr>
          <w:rFonts w:ascii="Times New Roman" w:hAnsi="Times New Roman"/>
          <w:sz w:val="22"/>
          <w:szCs w:val="22"/>
        </w:rPr>
        <w:t xml:space="preserve">riser l’identité de carrière ? </w:t>
      </w:r>
      <w:r w:rsidRPr="008A6A67">
        <w:rPr>
          <w:rFonts w:ascii="Times New Roman" w:hAnsi="Times New Roman"/>
          <w:sz w:val="22"/>
          <w:szCs w:val="22"/>
        </w:rPr>
        <w:t>"</w:t>
      </w:r>
      <w:r w:rsidR="008A6A67" w:rsidRPr="008A6A67">
        <w:rPr>
          <w:rFonts w:ascii="Times New Roman" w:hAnsi="Times New Roman"/>
          <w:sz w:val="22"/>
          <w:szCs w:val="22"/>
        </w:rPr>
        <w:t xml:space="preserve">, </w:t>
      </w:r>
      <w:r w:rsidR="008A6A67" w:rsidRPr="00CE21C9">
        <w:rPr>
          <w:rFonts w:ascii="Times New Roman" w:hAnsi="Times New Roman"/>
          <w:i/>
          <w:sz w:val="22"/>
          <w:szCs w:val="22"/>
        </w:rPr>
        <w:t>Revue Question(s) de Management</w:t>
      </w:r>
      <w:r w:rsidR="008A6A67" w:rsidRPr="008A6A67">
        <w:rPr>
          <w:rFonts w:ascii="Times New Roman" w:hAnsi="Times New Roman"/>
          <w:sz w:val="22"/>
          <w:szCs w:val="22"/>
        </w:rPr>
        <w:t>, Vol. 14</w:t>
      </w:r>
      <w:r w:rsidR="003F15A0">
        <w:rPr>
          <w:rFonts w:ascii="Times New Roman" w:hAnsi="Times New Roman"/>
          <w:sz w:val="22"/>
          <w:szCs w:val="22"/>
        </w:rPr>
        <w:t xml:space="preserve">. </w:t>
      </w:r>
      <w:r>
        <w:rPr>
          <w:rFonts w:ascii="Times New Roman" w:hAnsi="Times New Roman"/>
          <w:sz w:val="22"/>
          <w:szCs w:val="22"/>
        </w:rPr>
        <w:t>(</w:t>
      </w:r>
      <w:r w:rsidR="009E5BDD">
        <w:rPr>
          <w:rFonts w:ascii="Times New Roman" w:hAnsi="Times New Roman"/>
          <w:sz w:val="22"/>
          <w:szCs w:val="22"/>
        </w:rPr>
        <w:t>C HCERES</w:t>
      </w:r>
      <w:r>
        <w:rPr>
          <w:rFonts w:ascii="Times New Roman" w:hAnsi="Times New Roman"/>
          <w:sz w:val="22"/>
          <w:szCs w:val="22"/>
        </w:rPr>
        <w:t xml:space="preserve"> / </w:t>
      </w:r>
      <w:r w:rsidR="009E5BDD">
        <w:rPr>
          <w:rFonts w:ascii="Times New Roman" w:hAnsi="Times New Roman"/>
          <w:sz w:val="22"/>
          <w:szCs w:val="22"/>
        </w:rPr>
        <w:t>4 FNEGE</w:t>
      </w:r>
      <w:r>
        <w:rPr>
          <w:rFonts w:ascii="Times New Roman" w:hAnsi="Times New Roman"/>
          <w:sz w:val="22"/>
          <w:szCs w:val="22"/>
        </w:rPr>
        <w:t xml:space="preserve">). </w:t>
      </w:r>
    </w:p>
    <w:p w14:paraId="06155D80" w14:textId="6C27B147" w:rsidR="008A6A67" w:rsidRPr="008A6A67" w:rsidRDefault="00CE21C9" w:rsidP="003F15A0">
      <w:pPr>
        <w:tabs>
          <w:tab w:val="left" w:pos="567"/>
        </w:tabs>
        <w:spacing w:line="276" w:lineRule="auto"/>
        <w:ind w:left="567"/>
        <w:jc w:val="both"/>
        <w:rPr>
          <w:rFonts w:ascii="Times New Roman" w:hAnsi="Times New Roman"/>
          <w:sz w:val="22"/>
          <w:szCs w:val="22"/>
        </w:rPr>
      </w:pPr>
      <w:proofErr w:type="spellStart"/>
      <w:r w:rsidRPr="00CE21C9">
        <w:rPr>
          <w:rFonts w:ascii="Times New Roman" w:hAnsi="Times New Roman"/>
          <w:b/>
          <w:sz w:val="22"/>
          <w:szCs w:val="22"/>
        </w:rPr>
        <w:t>Tahri</w:t>
      </w:r>
      <w:proofErr w:type="spellEnd"/>
      <w:r w:rsidRPr="00CE21C9">
        <w:rPr>
          <w:rFonts w:ascii="Times New Roman" w:hAnsi="Times New Roman"/>
          <w:b/>
          <w:sz w:val="22"/>
          <w:szCs w:val="22"/>
        </w:rPr>
        <w:t xml:space="preserve"> N</w:t>
      </w:r>
      <w:r>
        <w:rPr>
          <w:rFonts w:ascii="Times New Roman" w:hAnsi="Times New Roman"/>
          <w:sz w:val="22"/>
          <w:szCs w:val="22"/>
        </w:rPr>
        <w:t xml:space="preserve">., El Kadiri I. (2016). </w:t>
      </w:r>
      <w:r w:rsidRPr="008A6A67">
        <w:rPr>
          <w:rFonts w:ascii="Times New Roman" w:hAnsi="Times New Roman"/>
          <w:sz w:val="22"/>
          <w:szCs w:val="22"/>
        </w:rPr>
        <w:t>"</w:t>
      </w:r>
      <w:proofErr w:type="spellStart"/>
      <w:r w:rsidR="008A6A67" w:rsidRPr="008A6A67">
        <w:rPr>
          <w:rFonts w:ascii="Times New Roman" w:hAnsi="Times New Roman"/>
          <w:sz w:val="22"/>
          <w:szCs w:val="22"/>
        </w:rPr>
        <w:t>Sensemaking</w:t>
      </w:r>
      <w:proofErr w:type="spellEnd"/>
      <w:r w:rsidR="008A6A67" w:rsidRPr="008A6A67">
        <w:rPr>
          <w:rFonts w:ascii="Times New Roman" w:hAnsi="Times New Roman"/>
          <w:sz w:val="22"/>
          <w:szCs w:val="22"/>
        </w:rPr>
        <w:t xml:space="preserve"> et bien-être dans le contexte de changement organisationnel</w:t>
      </w:r>
      <w:r w:rsidRPr="008A6A67">
        <w:rPr>
          <w:rFonts w:ascii="Times New Roman" w:hAnsi="Times New Roman"/>
          <w:sz w:val="22"/>
          <w:szCs w:val="22"/>
        </w:rPr>
        <w:t>"</w:t>
      </w:r>
      <w:r w:rsidR="008A6A67" w:rsidRPr="008A6A67">
        <w:rPr>
          <w:rFonts w:ascii="Times New Roman" w:hAnsi="Times New Roman"/>
          <w:sz w:val="22"/>
          <w:szCs w:val="22"/>
        </w:rPr>
        <w:t xml:space="preserve">, </w:t>
      </w:r>
      <w:r w:rsidR="008A6A67" w:rsidRPr="00CE21C9">
        <w:rPr>
          <w:rFonts w:ascii="Times New Roman" w:hAnsi="Times New Roman"/>
          <w:i/>
          <w:sz w:val="22"/>
          <w:szCs w:val="22"/>
        </w:rPr>
        <w:t>Revue Question(s) de management</w:t>
      </w:r>
      <w:r w:rsidR="008A6A67" w:rsidRPr="008A6A67">
        <w:rPr>
          <w:rFonts w:ascii="Times New Roman" w:hAnsi="Times New Roman"/>
          <w:sz w:val="22"/>
          <w:szCs w:val="22"/>
        </w:rPr>
        <w:t>, n°13, pp : 73-85</w:t>
      </w:r>
      <w:r w:rsidR="003F15A0">
        <w:rPr>
          <w:rFonts w:ascii="Times New Roman" w:hAnsi="Times New Roman"/>
          <w:sz w:val="22"/>
          <w:szCs w:val="22"/>
        </w:rPr>
        <w:t xml:space="preserve">. </w:t>
      </w:r>
      <w:r>
        <w:rPr>
          <w:rFonts w:ascii="Times New Roman" w:hAnsi="Times New Roman"/>
          <w:sz w:val="22"/>
          <w:szCs w:val="22"/>
        </w:rPr>
        <w:t>(</w:t>
      </w:r>
      <w:r w:rsidR="009E5BDD">
        <w:rPr>
          <w:rFonts w:ascii="Times New Roman" w:hAnsi="Times New Roman"/>
          <w:sz w:val="22"/>
          <w:szCs w:val="22"/>
        </w:rPr>
        <w:t>C HCERES</w:t>
      </w:r>
      <w:r>
        <w:rPr>
          <w:rFonts w:ascii="Times New Roman" w:hAnsi="Times New Roman"/>
          <w:sz w:val="22"/>
          <w:szCs w:val="22"/>
        </w:rPr>
        <w:t xml:space="preserve"> / </w:t>
      </w:r>
      <w:r w:rsidR="009E5BDD">
        <w:rPr>
          <w:rFonts w:ascii="Times New Roman" w:hAnsi="Times New Roman"/>
          <w:sz w:val="22"/>
          <w:szCs w:val="22"/>
        </w:rPr>
        <w:t>4 FNEGE</w:t>
      </w:r>
      <w:r>
        <w:rPr>
          <w:rFonts w:ascii="Times New Roman" w:hAnsi="Times New Roman"/>
          <w:sz w:val="22"/>
          <w:szCs w:val="22"/>
        </w:rPr>
        <w:t xml:space="preserve">). </w:t>
      </w:r>
    </w:p>
    <w:p w14:paraId="7CB0A8B9" w14:textId="579DB28D" w:rsidR="008A6A67" w:rsidRDefault="008A6A67" w:rsidP="003F15A0">
      <w:pPr>
        <w:tabs>
          <w:tab w:val="left" w:pos="567"/>
        </w:tabs>
        <w:spacing w:line="276" w:lineRule="auto"/>
        <w:ind w:left="567"/>
        <w:jc w:val="both"/>
        <w:rPr>
          <w:rFonts w:ascii="Times New Roman" w:hAnsi="Times New Roman"/>
          <w:sz w:val="22"/>
          <w:szCs w:val="22"/>
        </w:rPr>
      </w:pPr>
      <w:r w:rsidRPr="00CE21C9">
        <w:rPr>
          <w:rFonts w:ascii="Times New Roman" w:hAnsi="Times New Roman"/>
          <w:b/>
          <w:sz w:val="22"/>
          <w:szCs w:val="22"/>
        </w:rPr>
        <w:t>Mansour S.</w:t>
      </w:r>
      <w:r w:rsidR="00CE21C9">
        <w:rPr>
          <w:rFonts w:ascii="Times New Roman" w:hAnsi="Times New Roman"/>
          <w:sz w:val="22"/>
          <w:szCs w:val="22"/>
        </w:rPr>
        <w:t xml:space="preserve"> (2015). </w:t>
      </w:r>
      <w:r w:rsidR="00CE21C9" w:rsidRPr="008A6A67">
        <w:rPr>
          <w:rFonts w:ascii="Times New Roman" w:hAnsi="Times New Roman"/>
          <w:sz w:val="22"/>
          <w:szCs w:val="22"/>
        </w:rPr>
        <w:t>"</w:t>
      </w:r>
      <w:r w:rsidRPr="008A6A67">
        <w:rPr>
          <w:rFonts w:ascii="Times New Roman" w:hAnsi="Times New Roman"/>
          <w:sz w:val="22"/>
          <w:szCs w:val="22"/>
        </w:rPr>
        <w:t>L’allocation travail-loisirs, un outil pour fiabiliser la relation conditions de travail et stress professionnel, une étude auprès du personnel trava</w:t>
      </w:r>
      <w:r w:rsidR="00CE21C9">
        <w:rPr>
          <w:rFonts w:ascii="Times New Roman" w:hAnsi="Times New Roman"/>
          <w:sz w:val="22"/>
          <w:szCs w:val="22"/>
        </w:rPr>
        <w:t>illant dans le secteur hôtelier</w:t>
      </w:r>
      <w:r w:rsidR="00CE21C9" w:rsidRPr="008A6A67">
        <w:rPr>
          <w:rFonts w:ascii="Times New Roman" w:hAnsi="Times New Roman"/>
          <w:sz w:val="22"/>
          <w:szCs w:val="22"/>
        </w:rPr>
        <w:t>"</w:t>
      </w:r>
      <w:r w:rsidRPr="008A6A67">
        <w:rPr>
          <w:rFonts w:ascii="Times New Roman" w:hAnsi="Times New Roman"/>
          <w:sz w:val="22"/>
          <w:szCs w:val="22"/>
        </w:rPr>
        <w:t xml:space="preserve">, </w:t>
      </w:r>
      <w:r w:rsidRPr="00CE21C9">
        <w:rPr>
          <w:rFonts w:ascii="Times New Roman" w:hAnsi="Times New Roman"/>
          <w:i/>
          <w:sz w:val="22"/>
          <w:szCs w:val="22"/>
        </w:rPr>
        <w:t>Revue Internationale de psychosociologie et de gestion des comportements organisationnels</w:t>
      </w:r>
      <w:r w:rsidR="003F15A0">
        <w:rPr>
          <w:rFonts w:ascii="Times New Roman" w:hAnsi="Times New Roman"/>
          <w:sz w:val="22"/>
          <w:szCs w:val="22"/>
        </w:rPr>
        <w:t xml:space="preserve">, vol. XXI, n° 51, p. 75-98. </w:t>
      </w:r>
      <w:r w:rsidR="00CE21C9">
        <w:rPr>
          <w:rFonts w:ascii="Times New Roman" w:hAnsi="Times New Roman"/>
          <w:sz w:val="22"/>
          <w:szCs w:val="22"/>
        </w:rPr>
        <w:t>(</w:t>
      </w:r>
      <w:r w:rsidR="009E5BDD">
        <w:rPr>
          <w:rFonts w:ascii="Times New Roman" w:hAnsi="Times New Roman"/>
          <w:sz w:val="22"/>
          <w:szCs w:val="22"/>
        </w:rPr>
        <w:t>C HCERES</w:t>
      </w:r>
      <w:r w:rsidR="00CE21C9">
        <w:rPr>
          <w:rFonts w:ascii="Times New Roman" w:hAnsi="Times New Roman"/>
          <w:sz w:val="22"/>
          <w:szCs w:val="22"/>
        </w:rPr>
        <w:t xml:space="preserve"> / </w:t>
      </w:r>
      <w:r w:rsidR="009E5BDD">
        <w:rPr>
          <w:rFonts w:ascii="Times New Roman" w:hAnsi="Times New Roman"/>
          <w:sz w:val="22"/>
          <w:szCs w:val="22"/>
        </w:rPr>
        <w:t>4 FNEGE</w:t>
      </w:r>
      <w:r w:rsidR="00CE21C9">
        <w:rPr>
          <w:rFonts w:ascii="Times New Roman" w:hAnsi="Times New Roman"/>
          <w:sz w:val="22"/>
          <w:szCs w:val="22"/>
        </w:rPr>
        <w:t xml:space="preserve">). </w:t>
      </w:r>
    </w:p>
    <w:p w14:paraId="2D706831" w14:textId="2FAE3776" w:rsidR="003F15A0" w:rsidRPr="003F15A0" w:rsidRDefault="003F15A0" w:rsidP="003F15A0">
      <w:pPr>
        <w:tabs>
          <w:tab w:val="left" w:pos="567"/>
        </w:tabs>
        <w:spacing w:line="276" w:lineRule="auto"/>
        <w:ind w:left="567"/>
        <w:jc w:val="both"/>
        <w:rPr>
          <w:rFonts w:ascii="Times New Roman" w:hAnsi="Times New Roman"/>
          <w:sz w:val="22"/>
          <w:szCs w:val="22"/>
        </w:rPr>
      </w:pPr>
      <w:proofErr w:type="spellStart"/>
      <w:r w:rsidRPr="003F15A0">
        <w:rPr>
          <w:rFonts w:ascii="Times New Roman" w:hAnsi="Times New Roman"/>
          <w:color w:val="000000"/>
          <w:sz w:val="22"/>
          <w:szCs w:val="22"/>
        </w:rPr>
        <w:t>Dambrun</w:t>
      </w:r>
      <w:proofErr w:type="spellEnd"/>
      <w:r w:rsidRPr="003F15A0">
        <w:rPr>
          <w:rFonts w:ascii="Times New Roman" w:hAnsi="Times New Roman"/>
          <w:color w:val="000000"/>
          <w:sz w:val="22"/>
          <w:szCs w:val="22"/>
        </w:rPr>
        <w:t xml:space="preserve"> M., Taillandier A., </w:t>
      </w:r>
      <w:proofErr w:type="spellStart"/>
      <w:r w:rsidRPr="003F15A0">
        <w:rPr>
          <w:rFonts w:ascii="Times New Roman" w:hAnsi="Times New Roman"/>
          <w:b/>
          <w:bCs/>
          <w:color w:val="000000"/>
          <w:sz w:val="22"/>
          <w:szCs w:val="22"/>
        </w:rPr>
        <w:t>Loose</w:t>
      </w:r>
      <w:proofErr w:type="spellEnd"/>
      <w:r w:rsidRPr="003F15A0">
        <w:rPr>
          <w:rFonts w:ascii="Times New Roman" w:hAnsi="Times New Roman"/>
          <w:b/>
          <w:bCs/>
          <w:color w:val="000000"/>
          <w:sz w:val="22"/>
          <w:szCs w:val="22"/>
        </w:rPr>
        <w:t xml:space="preserve"> F.</w:t>
      </w:r>
      <w:r w:rsidRPr="003F15A0">
        <w:rPr>
          <w:rFonts w:ascii="Times New Roman" w:hAnsi="Times New Roman"/>
          <w:color w:val="000000"/>
          <w:sz w:val="22"/>
          <w:szCs w:val="22"/>
        </w:rPr>
        <w:t xml:space="preserve">, Maisonneuve C., Gras E., </w:t>
      </w:r>
      <w:proofErr w:type="spellStart"/>
      <w:r w:rsidRPr="003F15A0">
        <w:rPr>
          <w:rFonts w:ascii="Times New Roman" w:hAnsi="Times New Roman"/>
          <w:color w:val="000000"/>
          <w:sz w:val="22"/>
          <w:szCs w:val="22"/>
        </w:rPr>
        <w:t>Tourret</w:t>
      </w:r>
      <w:proofErr w:type="spellEnd"/>
      <w:r w:rsidRPr="003F15A0">
        <w:rPr>
          <w:rFonts w:ascii="Times New Roman" w:hAnsi="Times New Roman"/>
          <w:color w:val="000000"/>
          <w:sz w:val="22"/>
          <w:szCs w:val="22"/>
        </w:rPr>
        <w:t xml:space="preserve"> I., </w:t>
      </w:r>
      <w:proofErr w:type="spellStart"/>
      <w:r w:rsidRPr="003F15A0">
        <w:rPr>
          <w:rFonts w:ascii="Times New Roman" w:hAnsi="Times New Roman"/>
          <w:color w:val="000000"/>
          <w:sz w:val="22"/>
          <w:szCs w:val="22"/>
        </w:rPr>
        <w:t>Ulhen</w:t>
      </w:r>
      <w:proofErr w:type="spellEnd"/>
      <w:r w:rsidRPr="003F15A0">
        <w:rPr>
          <w:rFonts w:ascii="Times New Roman" w:hAnsi="Times New Roman"/>
          <w:color w:val="000000"/>
          <w:sz w:val="22"/>
          <w:szCs w:val="22"/>
        </w:rPr>
        <w:t xml:space="preserve"> C. (2015). </w:t>
      </w:r>
      <w:r w:rsidRPr="008A6A67">
        <w:rPr>
          <w:rFonts w:ascii="Times New Roman" w:hAnsi="Times New Roman"/>
          <w:sz w:val="22"/>
          <w:szCs w:val="22"/>
        </w:rPr>
        <w:t>"</w:t>
      </w:r>
      <w:r w:rsidRPr="003F15A0">
        <w:rPr>
          <w:rFonts w:ascii="Times New Roman" w:hAnsi="Times New Roman"/>
          <w:color w:val="000000"/>
          <w:sz w:val="22"/>
          <w:szCs w:val="22"/>
          <w:lang w:val="en-US"/>
        </w:rPr>
        <w:t xml:space="preserve">Reluctance to Use Host Social Services by Ethnic </w:t>
      </w:r>
      <w:proofErr w:type="gramStart"/>
      <w:r w:rsidRPr="003F15A0">
        <w:rPr>
          <w:rFonts w:ascii="Times New Roman" w:hAnsi="Times New Roman"/>
          <w:color w:val="000000"/>
          <w:sz w:val="22"/>
          <w:szCs w:val="22"/>
          <w:lang w:val="en-US"/>
        </w:rPr>
        <w:t>Minorities:</w:t>
      </w:r>
      <w:proofErr w:type="gramEnd"/>
      <w:r w:rsidRPr="003F15A0">
        <w:rPr>
          <w:rFonts w:ascii="Times New Roman" w:hAnsi="Times New Roman"/>
          <w:color w:val="000000"/>
          <w:sz w:val="22"/>
          <w:szCs w:val="22"/>
          <w:lang w:val="en-US"/>
        </w:rPr>
        <w:t xml:space="preserve"> The Role of Consensual Separation, Threat to Heritage Culture and Misunderstanding of the H</w:t>
      </w:r>
      <w:r>
        <w:rPr>
          <w:rFonts w:ascii="Times New Roman" w:hAnsi="Times New Roman"/>
          <w:color w:val="000000"/>
          <w:sz w:val="22"/>
          <w:szCs w:val="22"/>
          <w:lang w:val="en-US"/>
        </w:rPr>
        <w:t>ost Society Language</w:t>
      </w:r>
      <w:r w:rsidRPr="008A6A67">
        <w:rPr>
          <w:rFonts w:ascii="Times New Roman" w:hAnsi="Times New Roman"/>
          <w:sz w:val="22"/>
          <w:szCs w:val="22"/>
        </w:rPr>
        <w:t>"</w:t>
      </w:r>
      <w:r>
        <w:rPr>
          <w:rFonts w:ascii="Times New Roman" w:hAnsi="Times New Roman"/>
          <w:sz w:val="22"/>
          <w:szCs w:val="22"/>
        </w:rPr>
        <w:t xml:space="preserve">, </w:t>
      </w:r>
      <w:r w:rsidRPr="003F15A0">
        <w:rPr>
          <w:rFonts w:ascii="Times New Roman" w:hAnsi="Times New Roman"/>
          <w:color w:val="000000"/>
          <w:sz w:val="22"/>
          <w:szCs w:val="22"/>
          <w:lang w:val="en-US"/>
        </w:rPr>
        <w:t> </w:t>
      </w:r>
      <w:r w:rsidRPr="003F15A0">
        <w:rPr>
          <w:rFonts w:ascii="Times New Roman" w:hAnsi="Times New Roman"/>
          <w:i/>
          <w:iCs/>
          <w:color w:val="000000"/>
          <w:sz w:val="22"/>
          <w:szCs w:val="22"/>
        </w:rPr>
        <w:t>Journal of Internati</w:t>
      </w:r>
      <w:r>
        <w:rPr>
          <w:rFonts w:ascii="Times New Roman" w:hAnsi="Times New Roman"/>
          <w:i/>
          <w:iCs/>
          <w:color w:val="000000"/>
          <w:sz w:val="22"/>
          <w:szCs w:val="22"/>
        </w:rPr>
        <w:t xml:space="preserve">onal Migration and </w:t>
      </w:r>
      <w:proofErr w:type="spellStart"/>
      <w:r>
        <w:rPr>
          <w:rFonts w:ascii="Times New Roman" w:hAnsi="Times New Roman"/>
          <w:i/>
          <w:iCs/>
          <w:color w:val="000000"/>
          <w:sz w:val="22"/>
          <w:szCs w:val="22"/>
        </w:rPr>
        <w:t>Integration</w:t>
      </w:r>
      <w:proofErr w:type="spellEnd"/>
      <w:r w:rsidRPr="003F15A0">
        <w:rPr>
          <w:rFonts w:ascii="Times New Roman" w:hAnsi="Times New Roman"/>
          <w:iCs/>
          <w:color w:val="000000"/>
          <w:sz w:val="22"/>
          <w:szCs w:val="22"/>
        </w:rPr>
        <w:t>. (NC).</w:t>
      </w:r>
      <w:r>
        <w:rPr>
          <w:rFonts w:ascii="Times New Roman" w:hAnsi="Times New Roman"/>
          <w:i/>
          <w:iCs/>
          <w:color w:val="000000"/>
          <w:sz w:val="22"/>
          <w:szCs w:val="22"/>
        </w:rPr>
        <w:t xml:space="preserve"> </w:t>
      </w:r>
    </w:p>
    <w:p w14:paraId="2045CE60" w14:textId="576C4826" w:rsidR="008A6A67" w:rsidRPr="008A6A67" w:rsidRDefault="00CE21C9" w:rsidP="003F15A0">
      <w:pPr>
        <w:tabs>
          <w:tab w:val="left" w:pos="567"/>
        </w:tabs>
        <w:spacing w:line="276" w:lineRule="auto"/>
        <w:ind w:left="567"/>
        <w:jc w:val="both"/>
        <w:rPr>
          <w:rFonts w:ascii="Times New Roman" w:hAnsi="Times New Roman"/>
          <w:sz w:val="22"/>
          <w:szCs w:val="22"/>
        </w:rPr>
      </w:pPr>
      <w:r w:rsidRPr="00CE21C9">
        <w:rPr>
          <w:rFonts w:ascii="Times New Roman" w:hAnsi="Times New Roman"/>
          <w:b/>
          <w:sz w:val="22"/>
          <w:szCs w:val="22"/>
        </w:rPr>
        <w:t xml:space="preserve">Mansour S., </w:t>
      </w:r>
      <w:proofErr w:type="spellStart"/>
      <w:r w:rsidR="008A6A67" w:rsidRPr="00CE21C9">
        <w:rPr>
          <w:rFonts w:ascii="Times New Roman" w:hAnsi="Times New Roman"/>
          <w:b/>
          <w:sz w:val="22"/>
          <w:szCs w:val="22"/>
        </w:rPr>
        <w:t>Commeiras</w:t>
      </w:r>
      <w:proofErr w:type="spellEnd"/>
      <w:r w:rsidR="008A6A67" w:rsidRPr="00CE21C9">
        <w:rPr>
          <w:rFonts w:ascii="Times New Roman" w:hAnsi="Times New Roman"/>
          <w:b/>
          <w:sz w:val="22"/>
          <w:szCs w:val="22"/>
        </w:rPr>
        <w:t xml:space="preserve"> N.</w:t>
      </w:r>
      <w:r>
        <w:rPr>
          <w:rFonts w:ascii="Times New Roman" w:hAnsi="Times New Roman"/>
          <w:sz w:val="22"/>
          <w:szCs w:val="22"/>
        </w:rPr>
        <w:t xml:space="preserve"> (2015). </w:t>
      </w:r>
      <w:r w:rsidRPr="008A6A67">
        <w:rPr>
          <w:rFonts w:ascii="Times New Roman" w:hAnsi="Times New Roman"/>
          <w:sz w:val="22"/>
          <w:szCs w:val="22"/>
        </w:rPr>
        <w:t>"</w:t>
      </w:r>
      <w:r w:rsidR="008A6A67" w:rsidRPr="008A6A67">
        <w:rPr>
          <w:rFonts w:ascii="Times New Roman" w:hAnsi="Times New Roman"/>
          <w:sz w:val="22"/>
          <w:szCs w:val="22"/>
        </w:rPr>
        <w:t>Le conflit travail-famille médiatise-t-il les effets des conditions de travail sur le stress professionnel ? Une étude auprès du personnel en contact dans le secteur hôtelier</w:t>
      </w:r>
      <w:r w:rsidRPr="008A6A67">
        <w:rPr>
          <w:rFonts w:ascii="Times New Roman" w:hAnsi="Times New Roman"/>
          <w:sz w:val="22"/>
          <w:szCs w:val="22"/>
        </w:rPr>
        <w:t>"</w:t>
      </w:r>
      <w:r w:rsidR="008A6A67" w:rsidRPr="008A6A67">
        <w:rPr>
          <w:rFonts w:ascii="Times New Roman" w:hAnsi="Times New Roman"/>
          <w:sz w:val="22"/>
          <w:szCs w:val="22"/>
        </w:rPr>
        <w:t xml:space="preserve">, </w:t>
      </w:r>
      <w:r w:rsidR="008A6A67" w:rsidRPr="00CE21C9">
        <w:rPr>
          <w:rFonts w:ascii="Times New Roman" w:hAnsi="Times New Roman"/>
          <w:i/>
          <w:sz w:val="22"/>
          <w:szCs w:val="22"/>
        </w:rPr>
        <w:t>Revue Gestion des Ressources Humaines</w:t>
      </w:r>
      <w:r>
        <w:rPr>
          <w:rFonts w:ascii="Times New Roman" w:hAnsi="Times New Roman"/>
          <w:sz w:val="22"/>
          <w:szCs w:val="22"/>
        </w:rPr>
        <w:t>, Janvier/Mars, n°95, p3-25</w:t>
      </w:r>
      <w:r w:rsidR="00061A9B">
        <w:rPr>
          <w:rFonts w:ascii="Times New Roman" w:hAnsi="Times New Roman"/>
          <w:sz w:val="22"/>
          <w:szCs w:val="22"/>
        </w:rPr>
        <w:t xml:space="preserve">. </w:t>
      </w:r>
      <w:r>
        <w:rPr>
          <w:rFonts w:ascii="Times New Roman" w:hAnsi="Times New Roman"/>
          <w:sz w:val="22"/>
          <w:szCs w:val="22"/>
        </w:rPr>
        <w:t>(</w:t>
      </w:r>
      <w:r w:rsidR="009E5BDD">
        <w:rPr>
          <w:rFonts w:ascii="Times New Roman" w:hAnsi="Times New Roman"/>
          <w:sz w:val="22"/>
          <w:szCs w:val="22"/>
        </w:rPr>
        <w:t>A HCERES</w:t>
      </w:r>
      <w:r>
        <w:rPr>
          <w:rFonts w:ascii="Times New Roman" w:hAnsi="Times New Roman"/>
          <w:sz w:val="22"/>
          <w:szCs w:val="22"/>
        </w:rPr>
        <w:t xml:space="preserve"> / </w:t>
      </w:r>
      <w:r w:rsidR="009E5BDD">
        <w:rPr>
          <w:rFonts w:ascii="Times New Roman" w:hAnsi="Times New Roman"/>
          <w:sz w:val="22"/>
          <w:szCs w:val="22"/>
        </w:rPr>
        <w:t>2 CNRS</w:t>
      </w:r>
      <w:r>
        <w:rPr>
          <w:rFonts w:ascii="Times New Roman" w:hAnsi="Times New Roman"/>
          <w:sz w:val="22"/>
          <w:szCs w:val="22"/>
        </w:rPr>
        <w:t xml:space="preserve"> / </w:t>
      </w:r>
      <w:r w:rsidR="009E5BDD">
        <w:rPr>
          <w:rFonts w:ascii="Times New Roman" w:hAnsi="Times New Roman"/>
          <w:sz w:val="22"/>
          <w:szCs w:val="22"/>
        </w:rPr>
        <w:t>2 FNEGE</w:t>
      </w:r>
      <w:r>
        <w:rPr>
          <w:rFonts w:ascii="Times New Roman" w:hAnsi="Times New Roman"/>
          <w:sz w:val="22"/>
          <w:szCs w:val="22"/>
        </w:rPr>
        <w:t xml:space="preserve">). </w:t>
      </w:r>
    </w:p>
    <w:p w14:paraId="310AF472" w14:textId="6DF012B7" w:rsidR="008A6A67" w:rsidRPr="008A6A67" w:rsidRDefault="00CE21C9" w:rsidP="003F15A0">
      <w:pPr>
        <w:tabs>
          <w:tab w:val="left" w:pos="567"/>
        </w:tabs>
        <w:spacing w:line="276" w:lineRule="auto"/>
        <w:ind w:left="567"/>
        <w:jc w:val="both"/>
        <w:rPr>
          <w:rFonts w:ascii="Times New Roman" w:hAnsi="Times New Roman"/>
          <w:sz w:val="22"/>
          <w:szCs w:val="22"/>
        </w:rPr>
      </w:pPr>
      <w:proofErr w:type="spellStart"/>
      <w:r>
        <w:rPr>
          <w:rFonts w:ascii="Times New Roman" w:hAnsi="Times New Roman"/>
          <w:b/>
          <w:sz w:val="22"/>
          <w:szCs w:val="22"/>
        </w:rPr>
        <w:t>Belghiti</w:t>
      </w:r>
      <w:proofErr w:type="spellEnd"/>
      <w:r>
        <w:rPr>
          <w:rFonts w:ascii="Times New Roman" w:hAnsi="Times New Roman"/>
          <w:b/>
          <w:sz w:val="22"/>
          <w:szCs w:val="22"/>
        </w:rPr>
        <w:t xml:space="preserve"> S., </w:t>
      </w:r>
      <w:proofErr w:type="spellStart"/>
      <w:r>
        <w:rPr>
          <w:rFonts w:ascii="Times New Roman" w:hAnsi="Times New Roman"/>
          <w:b/>
          <w:sz w:val="22"/>
          <w:szCs w:val="22"/>
        </w:rPr>
        <w:t>Lafont</w:t>
      </w:r>
      <w:proofErr w:type="spellEnd"/>
      <w:r>
        <w:rPr>
          <w:rFonts w:ascii="Times New Roman" w:hAnsi="Times New Roman"/>
          <w:b/>
          <w:sz w:val="22"/>
          <w:szCs w:val="22"/>
        </w:rPr>
        <w:t xml:space="preserve"> A-</w:t>
      </w:r>
      <w:r w:rsidR="008A6A67" w:rsidRPr="00CE21C9">
        <w:rPr>
          <w:rFonts w:ascii="Times New Roman" w:hAnsi="Times New Roman"/>
          <w:b/>
          <w:sz w:val="22"/>
          <w:szCs w:val="22"/>
        </w:rPr>
        <w:t xml:space="preserve">L., </w:t>
      </w:r>
      <w:proofErr w:type="spellStart"/>
      <w:r w:rsidR="008A6A67" w:rsidRPr="00CE21C9">
        <w:rPr>
          <w:rFonts w:ascii="Times New Roman" w:hAnsi="Times New Roman"/>
          <w:b/>
          <w:sz w:val="22"/>
          <w:szCs w:val="22"/>
        </w:rPr>
        <w:t>Rodhain</w:t>
      </w:r>
      <w:proofErr w:type="spellEnd"/>
      <w:r w:rsidR="008A6A67" w:rsidRPr="00CE21C9">
        <w:rPr>
          <w:rFonts w:ascii="Times New Roman" w:hAnsi="Times New Roman"/>
          <w:b/>
          <w:sz w:val="22"/>
          <w:szCs w:val="22"/>
        </w:rPr>
        <w:t xml:space="preserve"> A., </w:t>
      </w:r>
      <w:proofErr w:type="spellStart"/>
      <w:r w:rsidR="008A6A67" w:rsidRPr="00CE21C9">
        <w:rPr>
          <w:rFonts w:ascii="Times New Roman" w:hAnsi="Times New Roman"/>
          <w:b/>
          <w:sz w:val="22"/>
          <w:szCs w:val="22"/>
        </w:rPr>
        <w:t>Rodhain</w:t>
      </w:r>
      <w:proofErr w:type="spellEnd"/>
      <w:r w:rsidR="008A6A67" w:rsidRPr="00CE21C9">
        <w:rPr>
          <w:rFonts w:ascii="Times New Roman" w:hAnsi="Times New Roman"/>
          <w:b/>
          <w:sz w:val="22"/>
          <w:szCs w:val="22"/>
        </w:rPr>
        <w:t xml:space="preserve"> F.</w:t>
      </w:r>
      <w:r>
        <w:rPr>
          <w:rFonts w:ascii="Times New Roman" w:hAnsi="Times New Roman"/>
          <w:sz w:val="22"/>
          <w:szCs w:val="22"/>
        </w:rPr>
        <w:t xml:space="preserve"> (2014). </w:t>
      </w:r>
      <w:r w:rsidRPr="008A6A67">
        <w:rPr>
          <w:rFonts w:ascii="Times New Roman" w:hAnsi="Times New Roman"/>
          <w:sz w:val="22"/>
          <w:szCs w:val="22"/>
        </w:rPr>
        <w:t>"</w:t>
      </w:r>
      <w:r w:rsidR="008A6A67" w:rsidRPr="008A6A67">
        <w:rPr>
          <w:rFonts w:ascii="Times New Roman" w:hAnsi="Times New Roman"/>
          <w:sz w:val="22"/>
          <w:szCs w:val="22"/>
        </w:rPr>
        <w:t>Quand des</w:t>
      </w:r>
      <w:r>
        <w:rPr>
          <w:rFonts w:ascii="Times New Roman" w:hAnsi="Times New Roman"/>
          <w:sz w:val="22"/>
          <w:szCs w:val="22"/>
        </w:rPr>
        <w:t xml:space="preserve"> femmes au sommet se racontent </w:t>
      </w:r>
      <w:r w:rsidRPr="008A6A67">
        <w:rPr>
          <w:rFonts w:ascii="Times New Roman" w:hAnsi="Times New Roman"/>
          <w:sz w:val="22"/>
          <w:szCs w:val="22"/>
        </w:rPr>
        <w:t>"</w:t>
      </w:r>
      <w:r w:rsidR="008A6A67" w:rsidRPr="008A6A67">
        <w:rPr>
          <w:rFonts w:ascii="Times New Roman" w:hAnsi="Times New Roman"/>
          <w:sz w:val="22"/>
          <w:szCs w:val="22"/>
        </w:rPr>
        <w:t>,</w:t>
      </w:r>
      <w:r>
        <w:rPr>
          <w:rFonts w:ascii="Times New Roman" w:hAnsi="Times New Roman"/>
          <w:sz w:val="22"/>
          <w:szCs w:val="22"/>
        </w:rPr>
        <w:t xml:space="preserve"> </w:t>
      </w:r>
      <w:r w:rsidR="008A6A67" w:rsidRPr="00CE21C9">
        <w:rPr>
          <w:rFonts w:ascii="Times New Roman" w:hAnsi="Times New Roman"/>
          <w:i/>
          <w:sz w:val="22"/>
          <w:szCs w:val="22"/>
        </w:rPr>
        <w:t>@</w:t>
      </w:r>
      <w:proofErr w:type="spellStart"/>
      <w:r w:rsidR="008A6A67" w:rsidRPr="00CE21C9">
        <w:rPr>
          <w:rFonts w:ascii="Times New Roman" w:hAnsi="Times New Roman"/>
          <w:i/>
          <w:sz w:val="22"/>
          <w:szCs w:val="22"/>
        </w:rPr>
        <w:t>grh</w:t>
      </w:r>
      <w:proofErr w:type="spellEnd"/>
      <w:r w:rsidR="008A6A67" w:rsidRPr="008A6A67">
        <w:rPr>
          <w:rFonts w:ascii="Times New Roman" w:hAnsi="Times New Roman"/>
          <w:sz w:val="22"/>
          <w:szCs w:val="22"/>
        </w:rPr>
        <w:t>, 10, 1, pp.59-85</w:t>
      </w:r>
      <w:r w:rsidR="00061A9B">
        <w:rPr>
          <w:rFonts w:ascii="Times New Roman" w:hAnsi="Times New Roman"/>
          <w:sz w:val="22"/>
          <w:szCs w:val="22"/>
        </w:rPr>
        <w:t xml:space="preserve">. </w:t>
      </w:r>
      <w:r>
        <w:rPr>
          <w:rFonts w:ascii="Times New Roman" w:hAnsi="Times New Roman"/>
          <w:sz w:val="22"/>
          <w:szCs w:val="22"/>
        </w:rPr>
        <w:t>(</w:t>
      </w:r>
      <w:r w:rsidR="009E5BDD">
        <w:rPr>
          <w:rFonts w:ascii="Times New Roman" w:hAnsi="Times New Roman"/>
          <w:sz w:val="22"/>
          <w:szCs w:val="22"/>
        </w:rPr>
        <w:t>B HCERES</w:t>
      </w:r>
      <w:r>
        <w:rPr>
          <w:rFonts w:ascii="Times New Roman" w:hAnsi="Times New Roman"/>
          <w:sz w:val="22"/>
          <w:szCs w:val="22"/>
        </w:rPr>
        <w:t xml:space="preserve"> / </w:t>
      </w:r>
      <w:r w:rsidR="009E5BDD">
        <w:rPr>
          <w:rFonts w:ascii="Times New Roman" w:hAnsi="Times New Roman"/>
          <w:sz w:val="22"/>
          <w:szCs w:val="22"/>
        </w:rPr>
        <w:t>3 FNEGE</w:t>
      </w:r>
      <w:r>
        <w:rPr>
          <w:rFonts w:ascii="Times New Roman" w:hAnsi="Times New Roman"/>
          <w:sz w:val="22"/>
          <w:szCs w:val="22"/>
        </w:rPr>
        <w:t xml:space="preserve">). </w:t>
      </w:r>
    </w:p>
    <w:p w14:paraId="0C507C67" w14:textId="7A67A2E8" w:rsidR="008A6A67" w:rsidRDefault="00CE21C9" w:rsidP="003F15A0">
      <w:pPr>
        <w:tabs>
          <w:tab w:val="left" w:pos="567"/>
        </w:tabs>
        <w:spacing w:line="276" w:lineRule="auto"/>
        <w:ind w:left="567"/>
        <w:jc w:val="both"/>
        <w:rPr>
          <w:rFonts w:ascii="Times New Roman" w:hAnsi="Times New Roman"/>
          <w:sz w:val="22"/>
          <w:szCs w:val="22"/>
        </w:rPr>
      </w:pPr>
      <w:proofErr w:type="spellStart"/>
      <w:r>
        <w:rPr>
          <w:rFonts w:ascii="Times New Roman" w:hAnsi="Times New Roman"/>
          <w:sz w:val="22"/>
          <w:szCs w:val="22"/>
        </w:rPr>
        <w:t>Halbesleben</w:t>
      </w:r>
      <w:proofErr w:type="spellEnd"/>
      <w:r>
        <w:rPr>
          <w:rFonts w:ascii="Times New Roman" w:hAnsi="Times New Roman"/>
          <w:sz w:val="22"/>
          <w:szCs w:val="22"/>
        </w:rPr>
        <w:t xml:space="preserve"> J., </w:t>
      </w:r>
      <w:r w:rsidRPr="00CE21C9">
        <w:rPr>
          <w:rFonts w:ascii="Times New Roman" w:hAnsi="Times New Roman"/>
          <w:b/>
          <w:sz w:val="22"/>
          <w:szCs w:val="22"/>
        </w:rPr>
        <w:t>Neveu J-P</w:t>
      </w:r>
      <w:r>
        <w:rPr>
          <w:rFonts w:ascii="Times New Roman" w:hAnsi="Times New Roman"/>
          <w:sz w:val="22"/>
          <w:szCs w:val="22"/>
        </w:rPr>
        <w:t xml:space="preserve">., </w:t>
      </w:r>
      <w:proofErr w:type="spellStart"/>
      <w:r>
        <w:rPr>
          <w:rFonts w:ascii="Times New Roman" w:hAnsi="Times New Roman"/>
          <w:sz w:val="22"/>
          <w:szCs w:val="22"/>
        </w:rPr>
        <w:t>Paustian-Underdal</w:t>
      </w:r>
      <w:proofErr w:type="spellEnd"/>
      <w:r>
        <w:rPr>
          <w:rFonts w:ascii="Times New Roman" w:hAnsi="Times New Roman"/>
          <w:sz w:val="22"/>
          <w:szCs w:val="22"/>
        </w:rPr>
        <w:t xml:space="preserve"> S.C., </w:t>
      </w:r>
      <w:proofErr w:type="spellStart"/>
      <w:r>
        <w:rPr>
          <w:rFonts w:ascii="Times New Roman" w:hAnsi="Times New Roman"/>
          <w:sz w:val="22"/>
          <w:szCs w:val="22"/>
        </w:rPr>
        <w:t>Westman</w:t>
      </w:r>
      <w:proofErr w:type="spellEnd"/>
      <w:r w:rsidR="008A6A67" w:rsidRPr="008A6A67">
        <w:rPr>
          <w:rFonts w:ascii="Times New Roman" w:hAnsi="Times New Roman"/>
          <w:sz w:val="22"/>
          <w:szCs w:val="22"/>
        </w:rPr>
        <w:t xml:space="preserve"> M. (2014). </w:t>
      </w:r>
      <w:r w:rsidRPr="008A6A67">
        <w:rPr>
          <w:rFonts w:ascii="Times New Roman" w:hAnsi="Times New Roman"/>
          <w:sz w:val="22"/>
          <w:szCs w:val="22"/>
        </w:rPr>
        <w:t>"</w:t>
      </w:r>
      <w:proofErr w:type="spellStart"/>
      <w:r w:rsidR="008A6A67" w:rsidRPr="008A6A67">
        <w:rPr>
          <w:rFonts w:ascii="Times New Roman" w:hAnsi="Times New Roman"/>
          <w:sz w:val="22"/>
          <w:szCs w:val="22"/>
        </w:rPr>
        <w:t>Getting</w:t>
      </w:r>
      <w:proofErr w:type="spellEnd"/>
      <w:r w:rsidR="008A6A67" w:rsidRPr="008A6A67">
        <w:rPr>
          <w:rFonts w:ascii="Times New Roman" w:hAnsi="Times New Roman"/>
          <w:sz w:val="22"/>
          <w:szCs w:val="22"/>
        </w:rPr>
        <w:t xml:space="preserve"> to the “COR”, </w:t>
      </w:r>
      <w:proofErr w:type="spellStart"/>
      <w:r w:rsidR="008A6A67" w:rsidRPr="008A6A67">
        <w:rPr>
          <w:rFonts w:ascii="Times New Roman" w:hAnsi="Times New Roman"/>
          <w:sz w:val="22"/>
          <w:szCs w:val="22"/>
        </w:rPr>
        <w:t>Understanding</w:t>
      </w:r>
      <w:proofErr w:type="spellEnd"/>
      <w:r w:rsidR="008A6A67" w:rsidRPr="008A6A67">
        <w:rPr>
          <w:rFonts w:ascii="Times New Roman" w:hAnsi="Times New Roman"/>
          <w:sz w:val="22"/>
          <w:szCs w:val="22"/>
        </w:rPr>
        <w:t xml:space="preserve"> the </w:t>
      </w:r>
      <w:proofErr w:type="spellStart"/>
      <w:r w:rsidR="008A6A67" w:rsidRPr="008A6A67">
        <w:rPr>
          <w:rFonts w:ascii="Times New Roman" w:hAnsi="Times New Roman"/>
          <w:sz w:val="22"/>
          <w:szCs w:val="22"/>
        </w:rPr>
        <w:t>role</w:t>
      </w:r>
      <w:proofErr w:type="spellEnd"/>
      <w:r w:rsidR="008A6A67" w:rsidRPr="008A6A67">
        <w:rPr>
          <w:rFonts w:ascii="Times New Roman" w:hAnsi="Times New Roman"/>
          <w:sz w:val="22"/>
          <w:szCs w:val="22"/>
        </w:rPr>
        <w:t xml:space="preserve"> of </w:t>
      </w:r>
      <w:proofErr w:type="spellStart"/>
      <w:r w:rsidR="008A6A67" w:rsidRPr="008A6A67">
        <w:rPr>
          <w:rFonts w:ascii="Times New Roman" w:hAnsi="Times New Roman"/>
          <w:sz w:val="22"/>
          <w:szCs w:val="22"/>
        </w:rPr>
        <w:t>resources</w:t>
      </w:r>
      <w:proofErr w:type="spellEnd"/>
      <w:r w:rsidR="008A6A67" w:rsidRPr="008A6A67">
        <w:rPr>
          <w:rFonts w:ascii="Times New Roman" w:hAnsi="Times New Roman"/>
          <w:sz w:val="22"/>
          <w:szCs w:val="22"/>
        </w:rPr>
        <w:t xml:space="preserve"> in Conservation of </w:t>
      </w:r>
      <w:proofErr w:type="spellStart"/>
      <w:r w:rsidR="008A6A67" w:rsidRPr="008A6A67">
        <w:rPr>
          <w:rFonts w:ascii="Times New Roman" w:hAnsi="Times New Roman"/>
          <w:sz w:val="22"/>
          <w:szCs w:val="22"/>
        </w:rPr>
        <w:t>Resources</w:t>
      </w:r>
      <w:proofErr w:type="spellEnd"/>
      <w:r w:rsidR="008A6A67" w:rsidRPr="008A6A67">
        <w:rPr>
          <w:rFonts w:ascii="Times New Roman" w:hAnsi="Times New Roman"/>
          <w:sz w:val="22"/>
          <w:szCs w:val="22"/>
        </w:rPr>
        <w:t xml:space="preserve"> </w:t>
      </w:r>
      <w:proofErr w:type="spellStart"/>
      <w:r w:rsidR="008A6A67" w:rsidRPr="008A6A67">
        <w:rPr>
          <w:rFonts w:ascii="Times New Roman" w:hAnsi="Times New Roman"/>
          <w:sz w:val="22"/>
          <w:szCs w:val="22"/>
        </w:rPr>
        <w:t>theory</w:t>
      </w:r>
      <w:proofErr w:type="spellEnd"/>
      <w:r w:rsidRPr="008A6A67">
        <w:rPr>
          <w:rFonts w:ascii="Times New Roman" w:hAnsi="Times New Roman"/>
          <w:sz w:val="22"/>
          <w:szCs w:val="22"/>
        </w:rPr>
        <w:t>"</w:t>
      </w:r>
      <w:r w:rsidR="008A6A67" w:rsidRPr="008A6A67">
        <w:rPr>
          <w:rFonts w:ascii="Times New Roman" w:hAnsi="Times New Roman"/>
          <w:sz w:val="22"/>
          <w:szCs w:val="22"/>
        </w:rPr>
        <w:t xml:space="preserve">. </w:t>
      </w:r>
      <w:r w:rsidR="008A6A67" w:rsidRPr="00CE21C9">
        <w:rPr>
          <w:rFonts w:ascii="Times New Roman" w:hAnsi="Times New Roman"/>
          <w:i/>
          <w:sz w:val="22"/>
          <w:szCs w:val="22"/>
        </w:rPr>
        <w:t>Journal of Management</w:t>
      </w:r>
      <w:r>
        <w:rPr>
          <w:rFonts w:ascii="Times New Roman" w:hAnsi="Times New Roman"/>
          <w:sz w:val="22"/>
          <w:szCs w:val="22"/>
        </w:rPr>
        <w:t>, 40(5), pp. 1334-1364</w:t>
      </w:r>
      <w:r w:rsidR="00061A9B">
        <w:rPr>
          <w:rFonts w:ascii="Times New Roman" w:hAnsi="Times New Roman"/>
          <w:sz w:val="22"/>
          <w:szCs w:val="22"/>
        </w:rPr>
        <w:t>.</w:t>
      </w:r>
      <w:r>
        <w:rPr>
          <w:rFonts w:ascii="Times New Roman" w:hAnsi="Times New Roman"/>
          <w:sz w:val="22"/>
          <w:szCs w:val="22"/>
        </w:rPr>
        <w:t xml:space="preserve"> (</w:t>
      </w:r>
      <w:r w:rsidR="009E5BDD">
        <w:rPr>
          <w:rFonts w:ascii="Times New Roman" w:hAnsi="Times New Roman"/>
          <w:sz w:val="22"/>
          <w:szCs w:val="22"/>
        </w:rPr>
        <w:t xml:space="preserve">A HCERES </w:t>
      </w:r>
      <w:r>
        <w:rPr>
          <w:rFonts w:ascii="Times New Roman" w:hAnsi="Times New Roman"/>
          <w:sz w:val="22"/>
          <w:szCs w:val="22"/>
        </w:rPr>
        <w:t xml:space="preserve">/ </w:t>
      </w:r>
      <w:r w:rsidR="009E5BDD">
        <w:rPr>
          <w:rFonts w:ascii="Times New Roman" w:hAnsi="Times New Roman"/>
          <w:sz w:val="22"/>
          <w:szCs w:val="22"/>
        </w:rPr>
        <w:t>2 CNRS</w:t>
      </w:r>
      <w:r>
        <w:rPr>
          <w:rFonts w:ascii="Times New Roman" w:hAnsi="Times New Roman"/>
          <w:sz w:val="22"/>
          <w:szCs w:val="22"/>
        </w:rPr>
        <w:t xml:space="preserve"> / </w:t>
      </w:r>
      <w:r w:rsidR="009E5BDD">
        <w:rPr>
          <w:rFonts w:ascii="Times New Roman" w:hAnsi="Times New Roman"/>
          <w:sz w:val="22"/>
          <w:szCs w:val="22"/>
        </w:rPr>
        <w:t>1 FNEGE</w:t>
      </w:r>
      <w:r>
        <w:rPr>
          <w:rFonts w:ascii="Times New Roman" w:hAnsi="Times New Roman"/>
          <w:sz w:val="22"/>
          <w:szCs w:val="22"/>
        </w:rPr>
        <w:t xml:space="preserve">). </w:t>
      </w:r>
    </w:p>
    <w:p w14:paraId="1CA92880" w14:textId="2FE5D78B" w:rsidR="00061A9B" w:rsidRDefault="00061A9B" w:rsidP="00061A9B">
      <w:pPr>
        <w:tabs>
          <w:tab w:val="left" w:pos="567"/>
        </w:tabs>
        <w:spacing w:line="276" w:lineRule="auto"/>
        <w:ind w:left="567"/>
        <w:jc w:val="both"/>
        <w:rPr>
          <w:rFonts w:ascii="Times New Roman" w:hAnsi="Times New Roman"/>
          <w:sz w:val="22"/>
          <w:szCs w:val="22"/>
        </w:rPr>
      </w:pPr>
      <w:proofErr w:type="spellStart"/>
      <w:r w:rsidRPr="00061A9B">
        <w:rPr>
          <w:rFonts w:ascii="Times New Roman" w:hAnsi="Times New Roman"/>
          <w:color w:val="000000"/>
          <w:sz w:val="22"/>
          <w:szCs w:val="22"/>
        </w:rPr>
        <w:t>Ilama</w:t>
      </w:r>
      <w:proofErr w:type="spellEnd"/>
      <w:r w:rsidRPr="00061A9B">
        <w:rPr>
          <w:rFonts w:ascii="Times New Roman" w:hAnsi="Times New Roman"/>
          <w:color w:val="000000"/>
          <w:sz w:val="22"/>
          <w:szCs w:val="22"/>
        </w:rPr>
        <w:t xml:space="preserve"> I </w:t>
      </w:r>
      <w:proofErr w:type="spellStart"/>
      <w:r w:rsidRPr="00061A9B">
        <w:rPr>
          <w:rFonts w:ascii="Times New Roman" w:hAnsi="Times New Roman"/>
          <w:color w:val="000000"/>
          <w:sz w:val="22"/>
          <w:szCs w:val="22"/>
        </w:rPr>
        <w:t>I</w:t>
      </w:r>
      <w:proofErr w:type="spellEnd"/>
      <w:r w:rsidRPr="00061A9B">
        <w:rPr>
          <w:rFonts w:ascii="Times New Roman" w:hAnsi="Times New Roman"/>
          <w:b/>
          <w:bCs/>
          <w:color w:val="000000"/>
          <w:sz w:val="22"/>
          <w:szCs w:val="22"/>
        </w:rPr>
        <w:t xml:space="preserve">, </w:t>
      </w:r>
      <w:proofErr w:type="spellStart"/>
      <w:r w:rsidRPr="009E5BDD">
        <w:rPr>
          <w:rFonts w:ascii="Times New Roman" w:hAnsi="Times New Roman"/>
          <w:b/>
          <w:bCs/>
          <w:color w:val="000000"/>
          <w:sz w:val="22"/>
          <w:szCs w:val="22"/>
        </w:rPr>
        <w:t>Belghiti-Mahut</w:t>
      </w:r>
      <w:proofErr w:type="spellEnd"/>
      <w:r w:rsidRPr="009E5BDD">
        <w:rPr>
          <w:rFonts w:ascii="Times New Roman" w:hAnsi="Times New Roman"/>
          <w:b/>
          <w:bCs/>
          <w:color w:val="000000"/>
          <w:sz w:val="22"/>
          <w:szCs w:val="22"/>
        </w:rPr>
        <w:t xml:space="preserve"> S</w:t>
      </w:r>
      <w:r w:rsidRPr="009E5BDD">
        <w:rPr>
          <w:rFonts w:ascii="Times New Roman" w:hAnsi="Times New Roman"/>
          <w:color w:val="000000"/>
          <w:sz w:val="22"/>
          <w:szCs w:val="22"/>
        </w:rPr>
        <w:t xml:space="preserve">, </w:t>
      </w:r>
      <w:proofErr w:type="spellStart"/>
      <w:r w:rsidRPr="009E5BDD">
        <w:rPr>
          <w:rFonts w:ascii="Times New Roman" w:hAnsi="Times New Roman"/>
          <w:b/>
          <w:bCs/>
          <w:color w:val="000000"/>
          <w:sz w:val="22"/>
          <w:szCs w:val="22"/>
        </w:rPr>
        <w:t>Briole</w:t>
      </w:r>
      <w:proofErr w:type="spellEnd"/>
      <w:r w:rsidRPr="009E5BDD">
        <w:rPr>
          <w:rFonts w:ascii="Times New Roman" w:hAnsi="Times New Roman"/>
          <w:b/>
          <w:bCs/>
          <w:color w:val="000000"/>
          <w:sz w:val="22"/>
          <w:szCs w:val="22"/>
        </w:rPr>
        <w:t xml:space="preserve"> A., </w:t>
      </w:r>
      <w:r w:rsidRPr="009E5BDD">
        <w:rPr>
          <w:rFonts w:ascii="Times New Roman" w:hAnsi="Times New Roman"/>
          <w:color w:val="000000"/>
          <w:sz w:val="22"/>
          <w:szCs w:val="22"/>
        </w:rPr>
        <w:t>(</w:t>
      </w:r>
      <w:r w:rsidRPr="00061A9B">
        <w:rPr>
          <w:rFonts w:ascii="Times New Roman" w:hAnsi="Times New Roman"/>
          <w:color w:val="000000"/>
          <w:sz w:val="22"/>
          <w:szCs w:val="22"/>
        </w:rPr>
        <w:t xml:space="preserve">2014), Une qualité d’emploi mitigée : qu’est-ce qui motive les aides à </w:t>
      </w:r>
      <w:proofErr w:type="gramStart"/>
      <w:r w:rsidRPr="00061A9B">
        <w:rPr>
          <w:rFonts w:ascii="Times New Roman" w:hAnsi="Times New Roman"/>
          <w:color w:val="000000"/>
          <w:sz w:val="22"/>
          <w:szCs w:val="22"/>
        </w:rPr>
        <w:t>domicile ?,</w:t>
      </w:r>
      <w:proofErr w:type="gramEnd"/>
      <w:r w:rsidRPr="00061A9B">
        <w:rPr>
          <w:rFonts w:ascii="Times New Roman" w:hAnsi="Times New Roman"/>
          <w:color w:val="000000"/>
          <w:sz w:val="22"/>
          <w:szCs w:val="22"/>
        </w:rPr>
        <w:t xml:space="preserve"> </w:t>
      </w:r>
      <w:r w:rsidRPr="00061A9B">
        <w:rPr>
          <w:rFonts w:ascii="Times New Roman" w:hAnsi="Times New Roman"/>
          <w:i/>
          <w:iCs/>
          <w:color w:val="000000"/>
          <w:sz w:val="22"/>
          <w:szCs w:val="22"/>
        </w:rPr>
        <w:t>Revue Interventions économiques</w:t>
      </w:r>
      <w:r w:rsidRPr="00061A9B">
        <w:rPr>
          <w:rFonts w:ascii="Times New Roman" w:hAnsi="Times New Roman"/>
          <w:color w:val="000000"/>
          <w:sz w:val="22"/>
          <w:szCs w:val="22"/>
        </w:rPr>
        <w:t xml:space="preserve"> [En ligne]</w:t>
      </w:r>
      <w:r w:rsidR="009E5BDD" w:rsidRPr="009E5BDD">
        <w:rPr>
          <w:rFonts w:ascii="Times New Roman" w:hAnsi="Times New Roman"/>
          <w:sz w:val="22"/>
          <w:szCs w:val="22"/>
        </w:rPr>
        <w:t>.</w:t>
      </w:r>
      <w:r w:rsidR="009E5BDD">
        <w:rPr>
          <w:rFonts w:ascii="Times New Roman" w:hAnsi="Times New Roman"/>
          <w:sz w:val="22"/>
          <w:szCs w:val="22"/>
        </w:rPr>
        <w:t xml:space="preserve"> (NC</w:t>
      </w:r>
      <w:proofErr w:type="gramStart"/>
      <w:r w:rsidR="009E5BDD">
        <w:rPr>
          <w:rFonts w:ascii="Times New Roman" w:hAnsi="Times New Roman"/>
          <w:sz w:val="22"/>
          <w:szCs w:val="22"/>
        </w:rPr>
        <w:t>) .</w:t>
      </w:r>
      <w:proofErr w:type="gramEnd"/>
    </w:p>
    <w:p w14:paraId="0DA9C308" w14:textId="4680C9E3" w:rsidR="00061A9B" w:rsidRDefault="00061A9B" w:rsidP="00061A9B">
      <w:pPr>
        <w:tabs>
          <w:tab w:val="left" w:pos="567"/>
        </w:tabs>
        <w:spacing w:line="276" w:lineRule="auto"/>
        <w:ind w:left="567"/>
        <w:jc w:val="both"/>
        <w:rPr>
          <w:rFonts w:ascii="Times New Roman" w:hAnsi="Times New Roman"/>
          <w:sz w:val="22"/>
          <w:szCs w:val="22"/>
        </w:rPr>
      </w:pPr>
      <w:proofErr w:type="spellStart"/>
      <w:r w:rsidRPr="008A6A67">
        <w:rPr>
          <w:rFonts w:ascii="Times New Roman" w:hAnsi="Times New Roman"/>
          <w:sz w:val="22"/>
          <w:szCs w:val="22"/>
        </w:rPr>
        <w:t>Scambor</w:t>
      </w:r>
      <w:proofErr w:type="spellEnd"/>
      <w:r w:rsidRPr="008A6A67">
        <w:rPr>
          <w:rFonts w:ascii="Times New Roman" w:hAnsi="Times New Roman"/>
          <w:sz w:val="22"/>
          <w:szCs w:val="22"/>
        </w:rPr>
        <w:t xml:space="preserve"> E., </w:t>
      </w:r>
      <w:proofErr w:type="spellStart"/>
      <w:r w:rsidRPr="008A6A67">
        <w:rPr>
          <w:rFonts w:ascii="Times New Roman" w:hAnsi="Times New Roman"/>
          <w:sz w:val="22"/>
          <w:szCs w:val="22"/>
        </w:rPr>
        <w:t>Bergmann</w:t>
      </w:r>
      <w:proofErr w:type="spellEnd"/>
      <w:r w:rsidRPr="008A6A67">
        <w:rPr>
          <w:rFonts w:ascii="Times New Roman" w:hAnsi="Times New Roman"/>
          <w:sz w:val="22"/>
          <w:szCs w:val="22"/>
        </w:rPr>
        <w:t xml:space="preserve"> N., </w:t>
      </w:r>
      <w:proofErr w:type="spellStart"/>
      <w:r w:rsidRPr="008A6A67">
        <w:rPr>
          <w:rFonts w:ascii="Times New Roman" w:hAnsi="Times New Roman"/>
          <w:sz w:val="22"/>
          <w:szCs w:val="22"/>
        </w:rPr>
        <w:t>Wojnicka</w:t>
      </w:r>
      <w:proofErr w:type="spellEnd"/>
      <w:r w:rsidRPr="008A6A67">
        <w:rPr>
          <w:rFonts w:ascii="Times New Roman" w:hAnsi="Times New Roman"/>
          <w:sz w:val="22"/>
          <w:szCs w:val="22"/>
        </w:rPr>
        <w:t xml:space="preserve"> K., </w:t>
      </w:r>
      <w:proofErr w:type="spellStart"/>
      <w:r w:rsidRPr="003F15A0">
        <w:rPr>
          <w:rFonts w:ascii="Times New Roman" w:hAnsi="Times New Roman"/>
          <w:b/>
          <w:sz w:val="22"/>
          <w:szCs w:val="22"/>
        </w:rPr>
        <w:t>Belghiti-Mahut</w:t>
      </w:r>
      <w:proofErr w:type="spellEnd"/>
      <w:r w:rsidRPr="003F15A0">
        <w:rPr>
          <w:rFonts w:ascii="Times New Roman" w:hAnsi="Times New Roman"/>
          <w:b/>
          <w:sz w:val="22"/>
          <w:szCs w:val="22"/>
        </w:rPr>
        <w:t xml:space="preserve"> S</w:t>
      </w:r>
      <w:r w:rsidRPr="008A6A67">
        <w:rPr>
          <w:rFonts w:ascii="Times New Roman" w:hAnsi="Times New Roman"/>
          <w:sz w:val="22"/>
          <w:szCs w:val="22"/>
        </w:rPr>
        <w:t xml:space="preserve">., Hearn J., Ø </w:t>
      </w:r>
      <w:proofErr w:type="spellStart"/>
      <w:r w:rsidRPr="008A6A67">
        <w:rPr>
          <w:rFonts w:ascii="Times New Roman" w:hAnsi="Times New Roman"/>
          <w:sz w:val="22"/>
          <w:szCs w:val="22"/>
        </w:rPr>
        <w:t>GullvågHolter</w:t>
      </w:r>
      <w:proofErr w:type="spellEnd"/>
      <w:r w:rsidRPr="008A6A67">
        <w:rPr>
          <w:rFonts w:ascii="Times New Roman" w:hAnsi="Times New Roman"/>
          <w:sz w:val="22"/>
          <w:szCs w:val="22"/>
        </w:rPr>
        <w:t xml:space="preserve">, M. </w:t>
      </w:r>
      <w:proofErr w:type="spellStart"/>
      <w:r w:rsidRPr="008A6A67">
        <w:rPr>
          <w:rFonts w:ascii="Times New Roman" w:hAnsi="Times New Roman"/>
          <w:sz w:val="22"/>
          <w:szCs w:val="22"/>
        </w:rPr>
        <w:t>Gärtner</w:t>
      </w:r>
      <w:proofErr w:type="spellEnd"/>
      <w:r w:rsidRPr="008A6A67">
        <w:rPr>
          <w:rFonts w:ascii="Times New Roman" w:hAnsi="Times New Roman"/>
          <w:sz w:val="22"/>
          <w:szCs w:val="22"/>
        </w:rPr>
        <w:t xml:space="preserve">, M. </w:t>
      </w:r>
      <w:proofErr w:type="spellStart"/>
      <w:r w:rsidRPr="008A6A67">
        <w:rPr>
          <w:rFonts w:ascii="Times New Roman" w:hAnsi="Times New Roman"/>
          <w:sz w:val="22"/>
          <w:szCs w:val="22"/>
        </w:rPr>
        <w:t>Hrženjak</w:t>
      </w:r>
      <w:proofErr w:type="spellEnd"/>
      <w:r w:rsidRPr="008A6A67">
        <w:rPr>
          <w:rFonts w:ascii="Times New Roman" w:hAnsi="Times New Roman"/>
          <w:sz w:val="22"/>
          <w:szCs w:val="22"/>
        </w:rPr>
        <w:t xml:space="preserve">, </w:t>
      </w:r>
      <w:r>
        <w:rPr>
          <w:rFonts w:ascii="Times New Roman" w:hAnsi="Times New Roman"/>
          <w:sz w:val="22"/>
          <w:szCs w:val="22"/>
        </w:rPr>
        <w:t xml:space="preserve">C. </w:t>
      </w:r>
      <w:proofErr w:type="spellStart"/>
      <w:r>
        <w:rPr>
          <w:rFonts w:ascii="Times New Roman" w:hAnsi="Times New Roman"/>
          <w:sz w:val="22"/>
          <w:szCs w:val="22"/>
        </w:rPr>
        <w:t>Scambor</w:t>
      </w:r>
      <w:proofErr w:type="spellEnd"/>
      <w:r>
        <w:rPr>
          <w:rFonts w:ascii="Times New Roman" w:hAnsi="Times New Roman"/>
          <w:sz w:val="22"/>
          <w:szCs w:val="22"/>
        </w:rPr>
        <w:t xml:space="preserve">, White A. (2014). </w:t>
      </w:r>
      <w:r w:rsidRPr="008A6A67">
        <w:rPr>
          <w:rFonts w:ascii="Times New Roman" w:hAnsi="Times New Roman"/>
          <w:sz w:val="22"/>
          <w:szCs w:val="22"/>
        </w:rPr>
        <w:t xml:space="preserve">"Men and </w:t>
      </w:r>
      <w:proofErr w:type="spellStart"/>
      <w:r w:rsidRPr="008A6A67">
        <w:rPr>
          <w:rFonts w:ascii="Times New Roman" w:hAnsi="Times New Roman"/>
          <w:sz w:val="22"/>
          <w:szCs w:val="22"/>
        </w:rPr>
        <w:t>Gender</w:t>
      </w:r>
      <w:proofErr w:type="spellEnd"/>
      <w:r w:rsidRPr="008A6A67">
        <w:rPr>
          <w:rFonts w:ascii="Times New Roman" w:hAnsi="Times New Roman"/>
          <w:sz w:val="22"/>
          <w:szCs w:val="22"/>
        </w:rPr>
        <w:t xml:space="preserve"> </w:t>
      </w:r>
      <w:proofErr w:type="spellStart"/>
      <w:r w:rsidRPr="008A6A67">
        <w:rPr>
          <w:rFonts w:ascii="Times New Roman" w:hAnsi="Times New Roman"/>
          <w:sz w:val="22"/>
          <w:szCs w:val="22"/>
        </w:rPr>
        <w:t>Equality</w:t>
      </w:r>
      <w:proofErr w:type="spellEnd"/>
      <w:r w:rsidRPr="008A6A67">
        <w:rPr>
          <w:rFonts w:ascii="Times New Roman" w:hAnsi="Times New Roman"/>
          <w:sz w:val="22"/>
          <w:szCs w:val="22"/>
        </w:rPr>
        <w:t xml:space="preserve"> – </w:t>
      </w:r>
      <w:proofErr w:type="spellStart"/>
      <w:r w:rsidRPr="008A6A67">
        <w:rPr>
          <w:rFonts w:ascii="Times New Roman" w:hAnsi="Times New Roman"/>
          <w:sz w:val="22"/>
          <w:szCs w:val="22"/>
        </w:rPr>
        <w:t>European</w:t>
      </w:r>
      <w:proofErr w:type="spellEnd"/>
      <w:r w:rsidRPr="008A6A67">
        <w:rPr>
          <w:rFonts w:ascii="Times New Roman" w:hAnsi="Times New Roman"/>
          <w:sz w:val="22"/>
          <w:szCs w:val="22"/>
        </w:rPr>
        <w:t xml:space="preserve"> insights", </w:t>
      </w:r>
      <w:r w:rsidRPr="003F15A0">
        <w:rPr>
          <w:rFonts w:ascii="Times New Roman" w:hAnsi="Times New Roman"/>
          <w:i/>
          <w:sz w:val="22"/>
          <w:szCs w:val="22"/>
        </w:rPr>
        <w:t xml:space="preserve">Men and </w:t>
      </w:r>
      <w:proofErr w:type="spellStart"/>
      <w:r w:rsidRPr="003F15A0">
        <w:rPr>
          <w:rFonts w:ascii="Times New Roman" w:hAnsi="Times New Roman"/>
          <w:i/>
          <w:sz w:val="22"/>
          <w:szCs w:val="22"/>
        </w:rPr>
        <w:t>Masculinities</w:t>
      </w:r>
      <w:proofErr w:type="spellEnd"/>
      <w:r w:rsidRPr="008A6A67">
        <w:rPr>
          <w:rFonts w:ascii="Times New Roman" w:hAnsi="Times New Roman"/>
          <w:sz w:val="22"/>
          <w:szCs w:val="22"/>
        </w:rPr>
        <w:t xml:space="preserve">, Vol. 17, n°4, pp. 1-26. </w:t>
      </w:r>
      <w:r>
        <w:rPr>
          <w:rFonts w:ascii="Times New Roman" w:hAnsi="Times New Roman"/>
          <w:sz w:val="22"/>
          <w:szCs w:val="22"/>
        </w:rPr>
        <w:t>(Classée HCERES Psychologie).</w:t>
      </w:r>
    </w:p>
    <w:p w14:paraId="06C13DBC" w14:textId="549450A3" w:rsidR="008A6A67" w:rsidRDefault="008A6A67" w:rsidP="003F15A0">
      <w:pPr>
        <w:tabs>
          <w:tab w:val="left" w:pos="567"/>
        </w:tabs>
        <w:spacing w:line="276" w:lineRule="auto"/>
        <w:ind w:left="567"/>
        <w:jc w:val="both"/>
        <w:rPr>
          <w:rFonts w:ascii="Times New Roman" w:hAnsi="Times New Roman"/>
          <w:sz w:val="22"/>
          <w:szCs w:val="22"/>
        </w:rPr>
      </w:pPr>
      <w:proofErr w:type="spellStart"/>
      <w:r w:rsidRPr="00CE21C9">
        <w:rPr>
          <w:rFonts w:ascii="Times New Roman" w:hAnsi="Times New Roman"/>
          <w:b/>
          <w:sz w:val="22"/>
          <w:szCs w:val="22"/>
        </w:rPr>
        <w:t>Noguera</w:t>
      </w:r>
      <w:proofErr w:type="spellEnd"/>
      <w:r w:rsidRPr="00CE21C9">
        <w:rPr>
          <w:rFonts w:ascii="Times New Roman" w:hAnsi="Times New Roman"/>
          <w:b/>
          <w:sz w:val="22"/>
          <w:szCs w:val="22"/>
        </w:rPr>
        <w:t xml:space="preserve"> F</w:t>
      </w:r>
      <w:r w:rsidRPr="008A6A67">
        <w:rPr>
          <w:rFonts w:ascii="Times New Roman" w:hAnsi="Times New Roman"/>
          <w:sz w:val="22"/>
          <w:szCs w:val="22"/>
        </w:rPr>
        <w:t xml:space="preserve">., </w:t>
      </w:r>
      <w:proofErr w:type="spellStart"/>
      <w:r w:rsidRPr="008A6A67">
        <w:rPr>
          <w:rFonts w:ascii="Times New Roman" w:hAnsi="Times New Roman"/>
          <w:sz w:val="22"/>
          <w:szCs w:val="22"/>
        </w:rPr>
        <w:t>Zardet</w:t>
      </w:r>
      <w:proofErr w:type="spellEnd"/>
      <w:r w:rsidRPr="008A6A67">
        <w:rPr>
          <w:rFonts w:ascii="Times New Roman" w:hAnsi="Times New Roman"/>
          <w:sz w:val="22"/>
          <w:szCs w:val="22"/>
        </w:rPr>
        <w:t xml:space="preserve"> V. </w:t>
      </w:r>
      <w:r w:rsidR="00CE21C9">
        <w:rPr>
          <w:rFonts w:ascii="Times New Roman" w:hAnsi="Times New Roman"/>
          <w:sz w:val="22"/>
          <w:szCs w:val="22"/>
        </w:rPr>
        <w:t>(2014</w:t>
      </w:r>
      <w:r w:rsidR="00881C6C">
        <w:rPr>
          <w:rFonts w:ascii="Times New Roman" w:hAnsi="Times New Roman"/>
          <w:sz w:val="22"/>
          <w:szCs w:val="22"/>
        </w:rPr>
        <w:t>)</w:t>
      </w:r>
      <w:r w:rsidR="00CE21C9">
        <w:rPr>
          <w:rFonts w:ascii="Times New Roman" w:hAnsi="Times New Roman"/>
          <w:sz w:val="22"/>
          <w:szCs w:val="22"/>
        </w:rPr>
        <w:t xml:space="preserve">. </w:t>
      </w:r>
      <w:r w:rsidR="00CE21C9" w:rsidRPr="008A6A67">
        <w:rPr>
          <w:rFonts w:ascii="Times New Roman" w:hAnsi="Times New Roman"/>
          <w:sz w:val="22"/>
          <w:szCs w:val="22"/>
        </w:rPr>
        <w:t>"</w:t>
      </w:r>
      <w:r w:rsidRPr="008A6A67">
        <w:rPr>
          <w:rFonts w:ascii="Times New Roman" w:hAnsi="Times New Roman"/>
          <w:sz w:val="22"/>
          <w:szCs w:val="22"/>
        </w:rPr>
        <w:t>Quelle contribution du management au développement de la dynamique territoriale ? Expérimentation d’outils de contractualisation sur trois territoires</w:t>
      </w:r>
      <w:r w:rsidR="00CE21C9" w:rsidRPr="008A6A67">
        <w:rPr>
          <w:rFonts w:ascii="Times New Roman" w:hAnsi="Times New Roman"/>
          <w:sz w:val="22"/>
          <w:szCs w:val="22"/>
        </w:rPr>
        <w:t>"</w:t>
      </w:r>
      <w:r w:rsidRPr="008A6A67">
        <w:rPr>
          <w:rFonts w:ascii="Times New Roman" w:hAnsi="Times New Roman"/>
          <w:sz w:val="22"/>
          <w:szCs w:val="22"/>
        </w:rPr>
        <w:t xml:space="preserve">, </w:t>
      </w:r>
      <w:r w:rsidRPr="00CE21C9">
        <w:rPr>
          <w:rFonts w:ascii="Times New Roman" w:hAnsi="Times New Roman"/>
          <w:i/>
          <w:sz w:val="22"/>
          <w:szCs w:val="22"/>
        </w:rPr>
        <w:t>Revue Gestion et Management Public</w:t>
      </w:r>
      <w:r w:rsidR="00061A9B">
        <w:rPr>
          <w:rFonts w:ascii="Times New Roman" w:hAnsi="Times New Roman"/>
          <w:sz w:val="22"/>
          <w:szCs w:val="22"/>
        </w:rPr>
        <w:t xml:space="preserve">, vol. 2 n°2. </w:t>
      </w:r>
      <w:r w:rsidR="00CE21C9">
        <w:rPr>
          <w:rFonts w:ascii="Times New Roman" w:hAnsi="Times New Roman"/>
          <w:sz w:val="22"/>
          <w:szCs w:val="22"/>
        </w:rPr>
        <w:t>(</w:t>
      </w:r>
      <w:r w:rsidR="009E5BDD">
        <w:rPr>
          <w:rFonts w:ascii="Times New Roman" w:hAnsi="Times New Roman"/>
          <w:sz w:val="22"/>
          <w:szCs w:val="22"/>
        </w:rPr>
        <w:t>C HCERES</w:t>
      </w:r>
      <w:r w:rsidR="00CE21C9">
        <w:rPr>
          <w:rFonts w:ascii="Times New Roman" w:hAnsi="Times New Roman"/>
          <w:sz w:val="22"/>
          <w:szCs w:val="22"/>
        </w:rPr>
        <w:t xml:space="preserve"> / </w:t>
      </w:r>
      <w:r w:rsidR="009E5BDD">
        <w:rPr>
          <w:rFonts w:ascii="Times New Roman" w:hAnsi="Times New Roman"/>
          <w:sz w:val="22"/>
          <w:szCs w:val="22"/>
        </w:rPr>
        <w:t>4 FNEGE</w:t>
      </w:r>
      <w:r w:rsidR="00CE21C9">
        <w:rPr>
          <w:rFonts w:ascii="Times New Roman" w:hAnsi="Times New Roman"/>
          <w:sz w:val="22"/>
          <w:szCs w:val="22"/>
        </w:rPr>
        <w:t xml:space="preserve">). </w:t>
      </w:r>
    </w:p>
    <w:p w14:paraId="45B657CB" w14:textId="545A210B" w:rsidR="00061A9B" w:rsidRPr="00061A9B" w:rsidRDefault="00061A9B" w:rsidP="003F15A0">
      <w:pPr>
        <w:tabs>
          <w:tab w:val="left" w:pos="567"/>
        </w:tabs>
        <w:spacing w:line="276" w:lineRule="auto"/>
        <w:ind w:left="567"/>
        <w:jc w:val="both"/>
        <w:rPr>
          <w:rFonts w:ascii="Times New Roman" w:hAnsi="Times New Roman"/>
          <w:sz w:val="22"/>
          <w:szCs w:val="22"/>
        </w:rPr>
      </w:pPr>
      <w:proofErr w:type="spellStart"/>
      <w:r w:rsidRPr="00061A9B">
        <w:rPr>
          <w:rFonts w:ascii="Times New Roman" w:hAnsi="Times New Roman"/>
          <w:b/>
          <w:bCs/>
          <w:color w:val="000000"/>
          <w:sz w:val="22"/>
          <w:szCs w:val="22"/>
        </w:rPr>
        <w:t>Peyroux</w:t>
      </w:r>
      <w:proofErr w:type="spellEnd"/>
      <w:r w:rsidRPr="00061A9B">
        <w:rPr>
          <w:rFonts w:ascii="Times New Roman" w:hAnsi="Times New Roman"/>
          <w:b/>
          <w:bCs/>
          <w:color w:val="000000"/>
          <w:sz w:val="22"/>
          <w:szCs w:val="22"/>
        </w:rPr>
        <w:t xml:space="preserve"> C., Bories-</w:t>
      </w:r>
      <w:proofErr w:type="spellStart"/>
      <w:r w:rsidRPr="00061A9B">
        <w:rPr>
          <w:rFonts w:ascii="Times New Roman" w:hAnsi="Times New Roman"/>
          <w:b/>
          <w:bCs/>
          <w:color w:val="000000"/>
          <w:sz w:val="22"/>
          <w:szCs w:val="22"/>
        </w:rPr>
        <w:t>Azeau</w:t>
      </w:r>
      <w:proofErr w:type="spellEnd"/>
      <w:r w:rsidRPr="00061A9B">
        <w:rPr>
          <w:rFonts w:ascii="Times New Roman" w:hAnsi="Times New Roman"/>
          <w:b/>
          <w:bCs/>
          <w:color w:val="000000"/>
          <w:sz w:val="22"/>
          <w:szCs w:val="22"/>
        </w:rPr>
        <w:t xml:space="preserve"> I., </w:t>
      </w:r>
      <w:r w:rsidRPr="00061A9B">
        <w:rPr>
          <w:rFonts w:ascii="Times New Roman" w:hAnsi="Times New Roman"/>
          <w:color w:val="000000"/>
          <w:sz w:val="22"/>
          <w:szCs w:val="22"/>
        </w:rPr>
        <w:t>Fort F</w:t>
      </w:r>
      <w:r w:rsidRPr="00061A9B">
        <w:rPr>
          <w:rFonts w:ascii="Times New Roman" w:hAnsi="Times New Roman"/>
          <w:b/>
          <w:bCs/>
          <w:color w:val="000000"/>
          <w:sz w:val="22"/>
          <w:szCs w:val="22"/>
        </w:rPr>
        <w:t xml:space="preserve">., </w:t>
      </w:r>
      <w:proofErr w:type="spellStart"/>
      <w:r w:rsidRPr="00061A9B">
        <w:rPr>
          <w:rFonts w:ascii="Times New Roman" w:hAnsi="Times New Roman"/>
          <w:b/>
          <w:bCs/>
          <w:color w:val="000000"/>
          <w:sz w:val="22"/>
          <w:szCs w:val="22"/>
        </w:rPr>
        <w:t>Noguera</w:t>
      </w:r>
      <w:proofErr w:type="spellEnd"/>
      <w:r w:rsidRPr="00061A9B">
        <w:rPr>
          <w:rFonts w:ascii="Times New Roman" w:hAnsi="Times New Roman"/>
          <w:b/>
          <w:bCs/>
          <w:color w:val="000000"/>
          <w:sz w:val="22"/>
          <w:szCs w:val="22"/>
        </w:rPr>
        <w:t xml:space="preserve"> F</w:t>
      </w:r>
      <w:r w:rsidR="00881C6C">
        <w:rPr>
          <w:rFonts w:ascii="Times New Roman" w:hAnsi="Times New Roman"/>
          <w:color w:val="000000"/>
          <w:sz w:val="22"/>
          <w:szCs w:val="22"/>
        </w:rPr>
        <w:t xml:space="preserve">. (2014). </w:t>
      </w:r>
      <w:r w:rsidR="00881C6C" w:rsidRPr="008A6A67">
        <w:rPr>
          <w:rFonts w:ascii="Times New Roman" w:hAnsi="Times New Roman"/>
          <w:sz w:val="22"/>
          <w:szCs w:val="22"/>
        </w:rPr>
        <w:t>"</w:t>
      </w:r>
      <w:r w:rsidRPr="00061A9B">
        <w:rPr>
          <w:rFonts w:ascii="Times New Roman" w:hAnsi="Times New Roman"/>
          <w:color w:val="000000"/>
          <w:sz w:val="22"/>
          <w:szCs w:val="22"/>
        </w:rPr>
        <w:t>Gouvernance des structures d'accompagnement et dynamique</w:t>
      </w:r>
      <w:r w:rsidR="00881C6C">
        <w:rPr>
          <w:rFonts w:ascii="Times New Roman" w:hAnsi="Times New Roman"/>
          <w:color w:val="000000"/>
          <w:sz w:val="22"/>
          <w:szCs w:val="22"/>
        </w:rPr>
        <w:t xml:space="preserve"> territoriale entrepreneuriale</w:t>
      </w:r>
      <w:r w:rsidR="00881C6C" w:rsidRPr="008A6A67">
        <w:rPr>
          <w:rFonts w:ascii="Times New Roman" w:hAnsi="Times New Roman"/>
          <w:sz w:val="22"/>
          <w:szCs w:val="22"/>
        </w:rPr>
        <w:t>"</w:t>
      </w:r>
      <w:r w:rsidRPr="00061A9B">
        <w:rPr>
          <w:rFonts w:ascii="Times New Roman" w:hAnsi="Times New Roman"/>
          <w:color w:val="000000"/>
          <w:sz w:val="22"/>
          <w:szCs w:val="22"/>
        </w:rPr>
        <w:t xml:space="preserve">, </w:t>
      </w:r>
      <w:r w:rsidRPr="00061A9B">
        <w:rPr>
          <w:rFonts w:ascii="Times New Roman" w:hAnsi="Times New Roman"/>
          <w:i/>
          <w:iCs/>
          <w:color w:val="000000"/>
          <w:sz w:val="22"/>
          <w:szCs w:val="22"/>
        </w:rPr>
        <w:t xml:space="preserve">Echanges du </w:t>
      </w:r>
      <w:proofErr w:type="spellStart"/>
      <w:r w:rsidRPr="00061A9B">
        <w:rPr>
          <w:rFonts w:ascii="Times New Roman" w:hAnsi="Times New Roman"/>
          <w:i/>
          <w:iCs/>
          <w:color w:val="000000"/>
          <w:sz w:val="22"/>
          <w:szCs w:val="22"/>
        </w:rPr>
        <w:t>Céreq</w:t>
      </w:r>
      <w:proofErr w:type="spellEnd"/>
      <w:r w:rsidRPr="00061A9B">
        <w:rPr>
          <w:rFonts w:ascii="Times New Roman" w:hAnsi="Times New Roman"/>
          <w:i/>
          <w:iCs/>
          <w:color w:val="000000"/>
          <w:sz w:val="22"/>
          <w:szCs w:val="22"/>
        </w:rPr>
        <w:t>, Collection Relief</w:t>
      </w:r>
      <w:r w:rsidRPr="00061A9B">
        <w:rPr>
          <w:rFonts w:ascii="Times New Roman" w:hAnsi="Times New Roman"/>
          <w:color w:val="000000"/>
          <w:sz w:val="22"/>
          <w:szCs w:val="22"/>
        </w:rPr>
        <w:t>, n° 49, juillet, p. 23-32.</w:t>
      </w:r>
      <w:r>
        <w:rPr>
          <w:rFonts w:ascii="Times New Roman" w:hAnsi="Times New Roman"/>
          <w:color w:val="000000"/>
          <w:sz w:val="22"/>
          <w:szCs w:val="22"/>
        </w:rPr>
        <w:t xml:space="preserve"> (NC). </w:t>
      </w:r>
    </w:p>
    <w:p w14:paraId="5F6ABBB3" w14:textId="20B28A53" w:rsidR="00EA2361" w:rsidRDefault="008A6A67" w:rsidP="009E5BDD">
      <w:pPr>
        <w:tabs>
          <w:tab w:val="left" w:pos="567"/>
        </w:tabs>
        <w:spacing w:line="276" w:lineRule="auto"/>
        <w:ind w:left="567"/>
        <w:jc w:val="both"/>
        <w:rPr>
          <w:rFonts w:ascii="Times New Roman" w:hAnsi="Times New Roman"/>
          <w:sz w:val="22"/>
          <w:szCs w:val="22"/>
        </w:rPr>
      </w:pPr>
      <w:proofErr w:type="spellStart"/>
      <w:r w:rsidRPr="00CE21C9">
        <w:rPr>
          <w:rFonts w:ascii="Times New Roman" w:hAnsi="Times New Roman"/>
          <w:b/>
          <w:sz w:val="22"/>
          <w:szCs w:val="22"/>
        </w:rPr>
        <w:t>Tahri</w:t>
      </w:r>
      <w:proofErr w:type="spellEnd"/>
      <w:r w:rsidRPr="00CE21C9">
        <w:rPr>
          <w:rFonts w:ascii="Times New Roman" w:hAnsi="Times New Roman"/>
          <w:b/>
          <w:sz w:val="22"/>
          <w:szCs w:val="22"/>
        </w:rPr>
        <w:t xml:space="preserve"> N</w:t>
      </w:r>
      <w:r w:rsidRPr="008A6A67">
        <w:rPr>
          <w:rFonts w:ascii="Times New Roman" w:hAnsi="Times New Roman"/>
          <w:sz w:val="22"/>
          <w:szCs w:val="22"/>
        </w:rPr>
        <w:t xml:space="preserve">., </w:t>
      </w:r>
      <w:r w:rsidR="00CE21C9">
        <w:rPr>
          <w:rFonts w:ascii="Times New Roman" w:hAnsi="Times New Roman"/>
          <w:sz w:val="22"/>
          <w:szCs w:val="22"/>
        </w:rPr>
        <w:t xml:space="preserve">Dos Santos </w:t>
      </w:r>
      <w:proofErr w:type="spellStart"/>
      <w:r w:rsidR="00CE21C9">
        <w:rPr>
          <w:rFonts w:ascii="Times New Roman" w:hAnsi="Times New Roman"/>
          <w:sz w:val="22"/>
          <w:szCs w:val="22"/>
        </w:rPr>
        <w:t>Paulino</w:t>
      </w:r>
      <w:proofErr w:type="spellEnd"/>
      <w:r w:rsidR="00CE21C9">
        <w:rPr>
          <w:rFonts w:ascii="Times New Roman" w:hAnsi="Times New Roman"/>
          <w:sz w:val="22"/>
          <w:szCs w:val="22"/>
        </w:rPr>
        <w:t xml:space="preserve"> V. (2014). </w:t>
      </w:r>
      <w:r w:rsidR="00881C6C" w:rsidRPr="008A6A67">
        <w:rPr>
          <w:rFonts w:ascii="Times New Roman" w:hAnsi="Times New Roman"/>
          <w:sz w:val="22"/>
          <w:szCs w:val="22"/>
        </w:rPr>
        <w:t>"</w:t>
      </w:r>
      <w:r w:rsidRPr="008A6A67">
        <w:rPr>
          <w:rFonts w:ascii="Times New Roman" w:hAnsi="Times New Roman"/>
          <w:sz w:val="22"/>
          <w:szCs w:val="22"/>
        </w:rPr>
        <w:t>Les obstacles à l’innovation en Franc</w:t>
      </w:r>
      <w:r w:rsidR="00CE21C9">
        <w:rPr>
          <w:rFonts w:ascii="Times New Roman" w:hAnsi="Times New Roman"/>
          <w:sz w:val="22"/>
          <w:szCs w:val="22"/>
        </w:rPr>
        <w:t>e : analyse et recommandations</w:t>
      </w:r>
      <w:r w:rsidR="00CE21C9" w:rsidRPr="008A6A67">
        <w:rPr>
          <w:rFonts w:ascii="Times New Roman" w:hAnsi="Times New Roman"/>
          <w:sz w:val="22"/>
          <w:szCs w:val="22"/>
        </w:rPr>
        <w:t>"</w:t>
      </w:r>
      <w:r w:rsidRPr="008A6A67">
        <w:rPr>
          <w:rFonts w:ascii="Times New Roman" w:hAnsi="Times New Roman"/>
          <w:sz w:val="22"/>
          <w:szCs w:val="22"/>
        </w:rPr>
        <w:t xml:space="preserve">, </w:t>
      </w:r>
      <w:r w:rsidRPr="00CE21C9">
        <w:rPr>
          <w:rFonts w:ascii="Times New Roman" w:hAnsi="Times New Roman"/>
          <w:i/>
          <w:sz w:val="22"/>
          <w:szCs w:val="22"/>
        </w:rPr>
        <w:t>Revue Management et Avenir</w:t>
      </w:r>
      <w:r w:rsidR="00061A9B">
        <w:rPr>
          <w:rFonts w:ascii="Times New Roman" w:hAnsi="Times New Roman"/>
          <w:sz w:val="22"/>
          <w:szCs w:val="22"/>
        </w:rPr>
        <w:t xml:space="preserve">, N°69, mai 2014, </w:t>
      </w:r>
      <w:proofErr w:type="gramStart"/>
      <w:r w:rsidR="00061A9B">
        <w:rPr>
          <w:rFonts w:ascii="Times New Roman" w:hAnsi="Times New Roman"/>
          <w:sz w:val="22"/>
          <w:szCs w:val="22"/>
        </w:rPr>
        <w:t>pp:</w:t>
      </w:r>
      <w:proofErr w:type="gramEnd"/>
      <w:r w:rsidR="00061A9B">
        <w:rPr>
          <w:rFonts w:ascii="Times New Roman" w:hAnsi="Times New Roman"/>
          <w:sz w:val="22"/>
          <w:szCs w:val="22"/>
        </w:rPr>
        <w:t xml:space="preserve"> 70-88. </w:t>
      </w:r>
      <w:r w:rsidR="00CE21C9">
        <w:rPr>
          <w:rFonts w:ascii="Times New Roman" w:hAnsi="Times New Roman"/>
          <w:sz w:val="22"/>
          <w:szCs w:val="22"/>
        </w:rPr>
        <w:t>(</w:t>
      </w:r>
      <w:r w:rsidR="009E5BDD">
        <w:rPr>
          <w:rFonts w:ascii="Times New Roman" w:hAnsi="Times New Roman"/>
          <w:sz w:val="22"/>
          <w:szCs w:val="22"/>
        </w:rPr>
        <w:t>B HCERES</w:t>
      </w:r>
      <w:r w:rsidR="003F15A0">
        <w:rPr>
          <w:rFonts w:ascii="Times New Roman" w:hAnsi="Times New Roman"/>
          <w:sz w:val="22"/>
          <w:szCs w:val="22"/>
        </w:rPr>
        <w:t xml:space="preserve"> / </w:t>
      </w:r>
      <w:r w:rsidR="009E5BDD">
        <w:rPr>
          <w:rFonts w:ascii="Times New Roman" w:hAnsi="Times New Roman"/>
          <w:sz w:val="22"/>
          <w:szCs w:val="22"/>
        </w:rPr>
        <w:t>4 CNRS</w:t>
      </w:r>
      <w:r w:rsidR="003F15A0">
        <w:rPr>
          <w:rFonts w:ascii="Times New Roman" w:hAnsi="Times New Roman"/>
          <w:sz w:val="22"/>
          <w:szCs w:val="22"/>
        </w:rPr>
        <w:t xml:space="preserve"> / </w:t>
      </w:r>
      <w:r w:rsidR="009E5BDD">
        <w:rPr>
          <w:rFonts w:ascii="Times New Roman" w:hAnsi="Times New Roman"/>
          <w:sz w:val="22"/>
          <w:szCs w:val="22"/>
        </w:rPr>
        <w:t>3 FNEGE</w:t>
      </w:r>
      <w:r w:rsidR="003F15A0">
        <w:rPr>
          <w:rFonts w:ascii="Times New Roman" w:hAnsi="Times New Roman"/>
          <w:sz w:val="22"/>
          <w:szCs w:val="22"/>
        </w:rPr>
        <w:t xml:space="preserve">). </w:t>
      </w:r>
    </w:p>
    <w:p w14:paraId="60FFF8CE" w14:textId="77777777" w:rsidR="009E5BDD" w:rsidRPr="009E5BDD" w:rsidRDefault="009E5BDD" w:rsidP="009E5BDD">
      <w:pPr>
        <w:tabs>
          <w:tab w:val="left" w:pos="567"/>
        </w:tabs>
        <w:spacing w:line="276" w:lineRule="auto"/>
        <w:ind w:left="567"/>
        <w:jc w:val="both"/>
        <w:rPr>
          <w:rFonts w:ascii="Times New Roman" w:hAnsi="Times New Roman"/>
          <w:sz w:val="22"/>
          <w:szCs w:val="22"/>
        </w:rPr>
      </w:pPr>
    </w:p>
    <w:p w14:paraId="1CAFBB6A" w14:textId="77777777" w:rsidR="00EA2361" w:rsidRDefault="00EA2361" w:rsidP="00E96C93">
      <w:pPr>
        <w:spacing w:line="240" w:lineRule="auto"/>
        <w:ind w:left="0"/>
        <w:rPr>
          <w:rFonts w:ascii="Century Gothic" w:eastAsia="Times" w:hAnsi="Century Gothic"/>
          <w:noProof/>
          <w:sz w:val="16"/>
          <w:szCs w:val="16"/>
        </w:rPr>
      </w:pPr>
    </w:p>
    <w:p w14:paraId="6ECDF5AC" w14:textId="77777777" w:rsidR="009E5BDD" w:rsidRDefault="009E5BDD" w:rsidP="00E96C93">
      <w:pPr>
        <w:spacing w:line="240" w:lineRule="auto"/>
        <w:ind w:left="0"/>
        <w:rPr>
          <w:rFonts w:ascii="Century Gothic" w:eastAsia="Times" w:hAnsi="Century Gothic"/>
          <w:noProof/>
          <w:sz w:val="16"/>
          <w:szCs w:val="16"/>
        </w:rPr>
      </w:pPr>
    </w:p>
    <w:p w14:paraId="6E56B6FA" w14:textId="77777777" w:rsidR="009E5BDD" w:rsidRDefault="009E5BDD" w:rsidP="00E96C93">
      <w:pPr>
        <w:spacing w:line="240" w:lineRule="auto"/>
        <w:ind w:left="0"/>
        <w:rPr>
          <w:rFonts w:ascii="Century Gothic" w:eastAsia="Times" w:hAnsi="Century Gothic"/>
          <w:noProof/>
          <w:sz w:val="16"/>
          <w:szCs w:val="16"/>
        </w:rPr>
      </w:pPr>
    </w:p>
    <w:p w14:paraId="0FB67974" w14:textId="77777777" w:rsidR="009E5BDD" w:rsidRDefault="009E5BDD" w:rsidP="00E96C93">
      <w:pPr>
        <w:spacing w:line="240" w:lineRule="auto"/>
        <w:ind w:left="0"/>
        <w:rPr>
          <w:rFonts w:ascii="Century Gothic" w:eastAsia="Times" w:hAnsi="Century Gothic"/>
          <w:noProof/>
          <w:sz w:val="16"/>
          <w:szCs w:val="16"/>
        </w:rPr>
      </w:pPr>
    </w:p>
    <w:p w14:paraId="665E0884" w14:textId="77777777" w:rsidR="009E5BDD" w:rsidRDefault="009E5BDD" w:rsidP="00E96C93">
      <w:pPr>
        <w:spacing w:line="240" w:lineRule="auto"/>
        <w:ind w:left="0"/>
        <w:rPr>
          <w:rFonts w:ascii="Century Gothic" w:eastAsia="Times" w:hAnsi="Century Gothic"/>
          <w:noProof/>
          <w:sz w:val="16"/>
          <w:szCs w:val="16"/>
        </w:rPr>
      </w:pPr>
    </w:p>
    <w:p w14:paraId="4079A4B1" w14:textId="77777777" w:rsidR="009E5BDD" w:rsidRDefault="009E5BDD" w:rsidP="00E96C93">
      <w:pPr>
        <w:spacing w:line="240" w:lineRule="auto"/>
        <w:ind w:left="0"/>
        <w:rPr>
          <w:rFonts w:ascii="Century Gothic" w:eastAsia="Times" w:hAnsi="Century Gothic"/>
          <w:noProof/>
          <w:sz w:val="16"/>
          <w:szCs w:val="16"/>
        </w:rPr>
      </w:pPr>
    </w:p>
    <w:p w14:paraId="15AFF3FE" w14:textId="77777777" w:rsidR="009E5BDD" w:rsidRDefault="009E5BDD" w:rsidP="00E96C93">
      <w:pPr>
        <w:spacing w:line="240" w:lineRule="auto"/>
        <w:ind w:left="0"/>
        <w:rPr>
          <w:rFonts w:ascii="Century Gothic" w:eastAsia="Times" w:hAnsi="Century Gothic"/>
          <w:noProof/>
          <w:sz w:val="16"/>
          <w:szCs w:val="16"/>
        </w:rPr>
      </w:pPr>
    </w:p>
    <w:p w14:paraId="1A301B03" w14:textId="77777777" w:rsidR="009E5BDD" w:rsidRDefault="009E5BDD" w:rsidP="00E96C93">
      <w:pPr>
        <w:spacing w:line="240" w:lineRule="auto"/>
        <w:ind w:left="0"/>
        <w:rPr>
          <w:rFonts w:ascii="Century Gothic" w:eastAsia="Times" w:hAnsi="Century Gothic"/>
          <w:noProof/>
          <w:sz w:val="16"/>
          <w:szCs w:val="16"/>
        </w:rPr>
      </w:pPr>
    </w:p>
    <w:p w14:paraId="74A43796" w14:textId="77777777" w:rsidR="00881C6C" w:rsidRDefault="00881C6C" w:rsidP="00B44757">
      <w:pPr>
        <w:pStyle w:val="Paragraphedeliste"/>
        <w:spacing w:line="276" w:lineRule="auto"/>
        <w:ind w:left="567"/>
        <w:rPr>
          <w:rFonts w:ascii="Times New Roman" w:eastAsia="Times" w:hAnsi="Times New Roman"/>
          <w:noProof/>
          <w:sz w:val="22"/>
          <w:szCs w:val="22"/>
        </w:rPr>
      </w:pPr>
    </w:p>
    <w:p w14:paraId="37DFE0CF" w14:textId="77777777" w:rsidR="00B44757" w:rsidRDefault="004242C3" w:rsidP="00B44757">
      <w:pPr>
        <w:pStyle w:val="Paragraphedeliste"/>
        <w:numPr>
          <w:ilvl w:val="0"/>
          <w:numId w:val="19"/>
        </w:numPr>
        <w:spacing w:line="276" w:lineRule="auto"/>
        <w:ind w:left="567" w:hanging="425"/>
        <w:jc w:val="both"/>
        <w:rPr>
          <w:rFonts w:ascii="Times New Roman" w:eastAsia="Times" w:hAnsi="Times New Roman"/>
          <w:b/>
          <w:noProof/>
          <w:sz w:val="22"/>
          <w:szCs w:val="22"/>
        </w:rPr>
      </w:pPr>
      <w:r>
        <w:rPr>
          <w:rFonts w:ascii="Times New Roman" w:eastAsia="Times" w:hAnsi="Times New Roman"/>
          <w:b/>
          <w:noProof/>
          <w:sz w:val="22"/>
          <w:szCs w:val="22"/>
        </w:rPr>
        <w:t>O</w:t>
      </w:r>
      <w:r w:rsidRPr="004242C3">
        <w:rPr>
          <w:rFonts w:ascii="Times New Roman" w:eastAsia="Times" w:hAnsi="Times New Roman"/>
          <w:b/>
          <w:noProof/>
          <w:sz w:val="22"/>
          <w:szCs w:val="22"/>
        </w:rPr>
        <w:t xml:space="preserve">uvrages </w:t>
      </w:r>
      <w:r>
        <w:rPr>
          <w:rFonts w:ascii="Times New Roman" w:eastAsia="Times" w:hAnsi="Times New Roman"/>
          <w:b/>
          <w:noProof/>
          <w:sz w:val="22"/>
          <w:szCs w:val="22"/>
        </w:rPr>
        <w:t>et chapîtres d’ouvrages</w:t>
      </w:r>
    </w:p>
    <w:p w14:paraId="42848839" w14:textId="77777777" w:rsidR="00B44757" w:rsidRDefault="00B44757" w:rsidP="00B44757">
      <w:pPr>
        <w:pStyle w:val="Paragraphedeliste"/>
        <w:spacing w:line="276" w:lineRule="auto"/>
        <w:ind w:left="567"/>
        <w:jc w:val="both"/>
        <w:rPr>
          <w:rFonts w:ascii="Times New Roman" w:eastAsia="Times" w:hAnsi="Times New Roman"/>
          <w:b/>
          <w:noProof/>
          <w:sz w:val="22"/>
          <w:szCs w:val="22"/>
        </w:rPr>
      </w:pPr>
    </w:p>
    <w:p w14:paraId="69D7FB5A" w14:textId="22C03380" w:rsidR="004242C3" w:rsidRPr="00B44757" w:rsidRDefault="004242C3" w:rsidP="00B44757">
      <w:pPr>
        <w:spacing w:line="276" w:lineRule="auto"/>
        <w:ind w:left="567"/>
        <w:jc w:val="both"/>
        <w:rPr>
          <w:rFonts w:ascii="Times New Roman" w:eastAsia="Times" w:hAnsi="Times New Roman"/>
          <w:b/>
          <w:noProof/>
          <w:sz w:val="22"/>
          <w:szCs w:val="22"/>
        </w:rPr>
      </w:pPr>
      <w:r w:rsidRPr="00B44757">
        <w:rPr>
          <w:rFonts w:ascii="Times New Roman" w:hAnsi="Times New Roman"/>
          <w:b/>
          <w:bCs/>
          <w:color w:val="000000"/>
          <w:sz w:val="22"/>
          <w:szCs w:val="22"/>
        </w:rPr>
        <w:t>Bories-</w:t>
      </w:r>
      <w:proofErr w:type="spellStart"/>
      <w:r w:rsidRPr="00B44757">
        <w:rPr>
          <w:rFonts w:ascii="Times New Roman" w:hAnsi="Times New Roman"/>
          <w:b/>
          <w:bCs/>
          <w:color w:val="000000"/>
          <w:sz w:val="22"/>
          <w:szCs w:val="22"/>
        </w:rPr>
        <w:t>Azeau</w:t>
      </w:r>
      <w:proofErr w:type="spellEnd"/>
      <w:r w:rsidRPr="00B44757">
        <w:rPr>
          <w:rFonts w:ascii="Times New Roman" w:hAnsi="Times New Roman"/>
          <w:b/>
          <w:bCs/>
          <w:color w:val="000000"/>
          <w:sz w:val="22"/>
          <w:szCs w:val="22"/>
        </w:rPr>
        <w:t xml:space="preserve"> I.,</w:t>
      </w:r>
      <w:r w:rsidRPr="00B44757">
        <w:rPr>
          <w:rFonts w:ascii="Times New Roman" w:hAnsi="Times New Roman"/>
          <w:color w:val="000000"/>
          <w:sz w:val="22"/>
          <w:szCs w:val="22"/>
        </w:rPr>
        <w:t xml:space="preserve"> </w:t>
      </w:r>
      <w:proofErr w:type="spellStart"/>
      <w:r w:rsidRPr="00B44757">
        <w:rPr>
          <w:rFonts w:ascii="Times New Roman" w:hAnsi="Times New Roman"/>
          <w:color w:val="000000"/>
          <w:sz w:val="22"/>
          <w:szCs w:val="22"/>
        </w:rPr>
        <w:t>Defélix</w:t>
      </w:r>
      <w:proofErr w:type="spellEnd"/>
      <w:r w:rsidRPr="00B44757">
        <w:rPr>
          <w:rFonts w:ascii="Times New Roman" w:hAnsi="Times New Roman"/>
          <w:color w:val="000000"/>
          <w:sz w:val="22"/>
          <w:szCs w:val="22"/>
        </w:rPr>
        <w:t xml:space="preserve"> C., </w:t>
      </w:r>
      <w:proofErr w:type="spellStart"/>
      <w:r w:rsidRPr="00B44757">
        <w:rPr>
          <w:rFonts w:ascii="Times New Roman" w:hAnsi="Times New Roman"/>
          <w:b/>
          <w:bCs/>
          <w:color w:val="000000"/>
          <w:sz w:val="22"/>
          <w:szCs w:val="22"/>
        </w:rPr>
        <w:t>Loubès</w:t>
      </w:r>
      <w:proofErr w:type="spellEnd"/>
      <w:r w:rsidRPr="00B44757">
        <w:rPr>
          <w:rFonts w:ascii="Times New Roman" w:hAnsi="Times New Roman"/>
          <w:b/>
          <w:bCs/>
          <w:color w:val="000000"/>
          <w:sz w:val="22"/>
          <w:szCs w:val="22"/>
        </w:rPr>
        <w:t xml:space="preserve"> A</w:t>
      </w:r>
      <w:r w:rsidRPr="00B44757">
        <w:rPr>
          <w:rFonts w:ascii="Times New Roman" w:hAnsi="Times New Roman"/>
          <w:color w:val="000000"/>
          <w:sz w:val="22"/>
          <w:szCs w:val="22"/>
        </w:rPr>
        <w:t xml:space="preserve">., Uzan O., (2015). </w:t>
      </w:r>
      <w:r w:rsidRPr="00B44757">
        <w:rPr>
          <w:rFonts w:ascii="Times New Roman" w:hAnsi="Times New Roman"/>
          <w:i/>
          <w:iCs/>
          <w:color w:val="000000"/>
          <w:sz w:val="22"/>
          <w:szCs w:val="22"/>
        </w:rPr>
        <w:t xml:space="preserve">Ressources humaines, RSE et territoires – Défis théoriques, réalisations pratiques </w:t>
      </w:r>
      <w:r w:rsidRPr="00B44757">
        <w:rPr>
          <w:rFonts w:ascii="Times New Roman" w:hAnsi="Times New Roman"/>
          <w:color w:val="000000"/>
          <w:sz w:val="22"/>
          <w:szCs w:val="22"/>
        </w:rPr>
        <w:t>(Bories-</w:t>
      </w:r>
      <w:proofErr w:type="spellStart"/>
      <w:r w:rsidRPr="00B44757">
        <w:rPr>
          <w:rFonts w:ascii="Times New Roman" w:hAnsi="Times New Roman"/>
          <w:color w:val="000000"/>
          <w:sz w:val="22"/>
          <w:szCs w:val="22"/>
        </w:rPr>
        <w:t>Azeau</w:t>
      </w:r>
      <w:proofErr w:type="spellEnd"/>
      <w:r w:rsidRPr="00B44757">
        <w:rPr>
          <w:rFonts w:ascii="Times New Roman" w:hAnsi="Times New Roman"/>
          <w:color w:val="000000"/>
          <w:sz w:val="22"/>
          <w:szCs w:val="22"/>
        </w:rPr>
        <w:t xml:space="preserve"> I., </w:t>
      </w:r>
      <w:proofErr w:type="spellStart"/>
      <w:r w:rsidRPr="00B44757">
        <w:rPr>
          <w:rFonts w:ascii="Times New Roman" w:hAnsi="Times New Roman"/>
          <w:color w:val="000000"/>
          <w:sz w:val="22"/>
          <w:szCs w:val="22"/>
        </w:rPr>
        <w:t>Defélix</w:t>
      </w:r>
      <w:proofErr w:type="spellEnd"/>
      <w:r w:rsidRPr="00B44757">
        <w:rPr>
          <w:rFonts w:ascii="Times New Roman" w:hAnsi="Times New Roman"/>
          <w:color w:val="000000"/>
          <w:sz w:val="22"/>
          <w:szCs w:val="22"/>
        </w:rPr>
        <w:t xml:space="preserve"> C., </w:t>
      </w:r>
      <w:proofErr w:type="spellStart"/>
      <w:r w:rsidRPr="00B44757">
        <w:rPr>
          <w:rFonts w:ascii="Times New Roman" w:hAnsi="Times New Roman"/>
          <w:color w:val="000000"/>
          <w:sz w:val="22"/>
          <w:szCs w:val="22"/>
        </w:rPr>
        <w:t>Loubès</w:t>
      </w:r>
      <w:proofErr w:type="spellEnd"/>
      <w:r w:rsidRPr="00B44757">
        <w:rPr>
          <w:rFonts w:ascii="Times New Roman" w:hAnsi="Times New Roman"/>
          <w:color w:val="000000"/>
          <w:sz w:val="22"/>
          <w:szCs w:val="22"/>
        </w:rPr>
        <w:t xml:space="preserve"> A., Uzan O., </w:t>
      </w:r>
      <w:proofErr w:type="spellStart"/>
      <w:r w:rsidRPr="00B44757">
        <w:rPr>
          <w:rFonts w:ascii="Times New Roman" w:hAnsi="Times New Roman"/>
          <w:color w:val="000000"/>
          <w:sz w:val="22"/>
          <w:szCs w:val="22"/>
        </w:rPr>
        <w:t>coord</w:t>
      </w:r>
      <w:proofErr w:type="spellEnd"/>
      <w:r w:rsidRPr="00B44757">
        <w:rPr>
          <w:rFonts w:ascii="Times New Roman" w:hAnsi="Times New Roman"/>
          <w:color w:val="000000"/>
          <w:sz w:val="22"/>
          <w:szCs w:val="22"/>
        </w:rPr>
        <w:t>.), Vuibert, Collection AGRH (2015). (Ouvrage labellisé par le Collège de Labellisation de la FNEGE)</w:t>
      </w:r>
      <w:r w:rsidR="00033E6C" w:rsidRPr="00B44757">
        <w:rPr>
          <w:rFonts w:ascii="Times New Roman" w:hAnsi="Times New Roman"/>
          <w:color w:val="000000"/>
          <w:sz w:val="22"/>
          <w:szCs w:val="22"/>
        </w:rPr>
        <w:t xml:space="preserve">. </w:t>
      </w:r>
    </w:p>
    <w:p w14:paraId="2E47097D" w14:textId="785DC6AD" w:rsidR="004242C3" w:rsidRPr="004242C3" w:rsidRDefault="004242C3" w:rsidP="00B44757">
      <w:pPr>
        <w:spacing w:line="276" w:lineRule="auto"/>
        <w:ind w:left="567"/>
        <w:jc w:val="both"/>
        <w:rPr>
          <w:rFonts w:ascii="Times New Roman" w:hAnsi="Times New Roman"/>
          <w:color w:val="000000"/>
          <w:sz w:val="22"/>
          <w:szCs w:val="22"/>
        </w:rPr>
      </w:pPr>
      <w:r w:rsidRPr="004242C3">
        <w:rPr>
          <w:rFonts w:ascii="Times New Roman" w:eastAsia="Times" w:hAnsi="Times New Roman"/>
          <w:b/>
          <w:noProof/>
          <w:sz w:val="22"/>
          <w:szCs w:val="22"/>
        </w:rPr>
        <w:t>Rascol-Boutard S., Eggrickx A</w:t>
      </w:r>
      <w:r>
        <w:rPr>
          <w:rFonts w:ascii="Times New Roman" w:eastAsia="Times" w:hAnsi="Times New Roman"/>
          <w:b/>
          <w:noProof/>
          <w:sz w:val="22"/>
          <w:szCs w:val="22"/>
        </w:rPr>
        <w:t>.</w:t>
      </w:r>
      <w:r>
        <w:rPr>
          <w:rFonts w:ascii="Times New Roman" w:eastAsia="Times" w:hAnsi="Times New Roman"/>
          <w:noProof/>
          <w:sz w:val="22"/>
          <w:szCs w:val="22"/>
        </w:rPr>
        <w:t xml:space="preserve">, Amans P. (2018). </w:t>
      </w:r>
      <w:r w:rsidRPr="008A6A67">
        <w:rPr>
          <w:rFonts w:ascii="Times New Roman" w:hAnsi="Times New Roman"/>
          <w:sz w:val="22"/>
          <w:szCs w:val="22"/>
        </w:rPr>
        <w:t>"</w:t>
      </w:r>
      <w:r w:rsidRPr="004242C3">
        <w:rPr>
          <w:rFonts w:ascii="Times New Roman" w:eastAsia="Times" w:hAnsi="Times New Roman"/>
          <w:noProof/>
          <w:sz w:val="22"/>
          <w:szCs w:val="22"/>
        </w:rPr>
        <w:t>L’impasse des comptabilités publique et privée : rend</w:t>
      </w:r>
      <w:r>
        <w:rPr>
          <w:rFonts w:ascii="Times New Roman" w:eastAsia="Times" w:hAnsi="Times New Roman"/>
          <w:noProof/>
          <w:sz w:val="22"/>
          <w:szCs w:val="22"/>
        </w:rPr>
        <w:t>re visible les biens communs</w:t>
      </w:r>
      <w:r w:rsidRPr="008A6A67">
        <w:rPr>
          <w:rFonts w:ascii="Times New Roman" w:hAnsi="Times New Roman"/>
          <w:sz w:val="22"/>
          <w:szCs w:val="22"/>
        </w:rPr>
        <w:t>"</w:t>
      </w:r>
      <w:r w:rsidRPr="004242C3">
        <w:rPr>
          <w:rFonts w:ascii="Times New Roman" w:eastAsia="Times" w:hAnsi="Times New Roman"/>
          <w:noProof/>
          <w:sz w:val="22"/>
          <w:szCs w:val="22"/>
        </w:rPr>
        <w:t>,</w:t>
      </w:r>
      <w:r>
        <w:rPr>
          <w:rFonts w:ascii="Times New Roman" w:eastAsia="Times" w:hAnsi="Times New Roman"/>
          <w:noProof/>
          <w:sz w:val="22"/>
          <w:szCs w:val="22"/>
        </w:rPr>
        <w:t xml:space="preserve"> dans</w:t>
      </w:r>
      <w:r w:rsidRPr="004242C3">
        <w:rPr>
          <w:rFonts w:ascii="Times New Roman" w:eastAsia="Times" w:hAnsi="Times New Roman"/>
          <w:noProof/>
          <w:sz w:val="22"/>
          <w:szCs w:val="22"/>
        </w:rPr>
        <w:t xml:space="preserve"> </w:t>
      </w:r>
      <w:r w:rsidRPr="004242C3">
        <w:rPr>
          <w:rFonts w:ascii="Times New Roman" w:eastAsia="Times" w:hAnsi="Times New Roman"/>
          <w:i/>
          <w:noProof/>
          <w:sz w:val="22"/>
          <w:szCs w:val="22"/>
        </w:rPr>
        <w:t>Comptabilités et Société – Entre représentation et construction du Monde</w:t>
      </w:r>
      <w:r w:rsidRPr="004242C3">
        <w:rPr>
          <w:rFonts w:ascii="Times New Roman" w:eastAsia="Times" w:hAnsi="Times New Roman"/>
          <w:noProof/>
          <w:sz w:val="22"/>
          <w:szCs w:val="22"/>
        </w:rPr>
        <w:t>, sous la direction de Chapellier P., Dupuy Y., Gillet-Monjarret C., Mazars-Chapelon A., Naro G.; Nègr</w:t>
      </w:r>
      <w:r>
        <w:rPr>
          <w:rFonts w:ascii="Times New Roman" w:eastAsia="Times" w:hAnsi="Times New Roman"/>
          <w:noProof/>
          <w:sz w:val="22"/>
          <w:szCs w:val="22"/>
        </w:rPr>
        <w:t>e E., p.153-171, EMS Eds, Caen. (O</w:t>
      </w:r>
      <w:r w:rsidRPr="004242C3">
        <w:rPr>
          <w:rFonts w:ascii="Times New Roman" w:eastAsia="Times" w:hAnsi="Times New Roman"/>
          <w:noProof/>
          <w:sz w:val="22"/>
          <w:szCs w:val="22"/>
        </w:rPr>
        <w:t>uvrage labellisé par le Collège de Labellisation de la FNEGE).</w:t>
      </w:r>
    </w:p>
    <w:p w14:paraId="7643D035" w14:textId="7FC2534D" w:rsidR="004242C3" w:rsidRPr="004242C3" w:rsidRDefault="004242C3" w:rsidP="004242C3">
      <w:pPr>
        <w:spacing w:line="276" w:lineRule="auto"/>
        <w:ind w:left="567"/>
        <w:jc w:val="both"/>
        <w:rPr>
          <w:rFonts w:ascii="Times New Roman" w:eastAsia="Times" w:hAnsi="Times New Roman"/>
          <w:noProof/>
          <w:sz w:val="22"/>
          <w:szCs w:val="22"/>
        </w:rPr>
      </w:pPr>
      <w:r w:rsidRPr="004242C3">
        <w:rPr>
          <w:rFonts w:ascii="Times New Roman" w:eastAsia="Times" w:hAnsi="Times New Roman"/>
          <w:b/>
          <w:noProof/>
          <w:sz w:val="22"/>
          <w:szCs w:val="22"/>
        </w:rPr>
        <w:t>Tahri N</w:t>
      </w:r>
      <w:r>
        <w:rPr>
          <w:rFonts w:ascii="Times New Roman" w:eastAsia="Times" w:hAnsi="Times New Roman"/>
          <w:noProof/>
          <w:sz w:val="22"/>
          <w:szCs w:val="22"/>
        </w:rPr>
        <w:t>.</w:t>
      </w:r>
      <w:r w:rsidRPr="004242C3">
        <w:rPr>
          <w:rFonts w:ascii="Times New Roman" w:eastAsia="Times" w:hAnsi="Times New Roman"/>
          <w:noProof/>
          <w:sz w:val="22"/>
          <w:szCs w:val="22"/>
        </w:rPr>
        <w:t xml:space="preserve">, Duport M. (2018). </w:t>
      </w:r>
      <w:r w:rsidRPr="008A6A67">
        <w:rPr>
          <w:rFonts w:ascii="Times New Roman" w:hAnsi="Times New Roman"/>
          <w:sz w:val="22"/>
          <w:szCs w:val="22"/>
        </w:rPr>
        <w:t>"</w:t>
      </w:r>
      <w:r w:rsidRPr="004242C3">
        <w:rPr>
          <w:rFonts w:ascii="Times New Roman" w:eastAsia="Times" w:hAnsi="Times New Roman"/>
          <w:noProof/>
          <w:sz w:val="22"/>
          <w:szCs w:val="22"/>
        </w:rPr>
        <w:t xml:space="preserve"> (Ir)-Responsabilité des entreprises et des chercheurs</w:t>
      </w:r>
      <w:r w:rsidRPr="008A6A67">
        <w:rPr>
          <w:rFonts w:ascii="Times New Roman" w:hAnsi="Times New Roman"/>
          <w:sz w:val="22"/>
          <w:szCs w:val="22"/>
        </w:rPr>
        <w:t>"</w:t>
      </w:r>
      <w:r>
        <w:rPr>
          <w:rFonts w:ascii="Times New Roman" w:eastAsia="Times" w:hAnsi="Times New Roman"/>
          <w:noProof/>
          <w:sz w:val="22"/>
          <w:szCs w:val="22"/>
        </w:rPr>
        <w:t xml:space="preserve">, dans </w:t>
      </w:r>
      <w:r w:rsidRPr="004242C3">
        <w:rPr>
          <w:rFonts w:ascii="Times New Roman" w:eastAsia="Times" w:hAnsi="Times New Roman"/>
          <w:i/>
          <w:noProof/>
          <w:sz w:val="22"/>
          <w:szCs w:val="22"/>
        </w:rPr>
        <w:t>Une vision des ressources humaines sans frontières</w:t>
      </w:r>
      <w:r w:rsidRPr="004242C3">
        <w:rPr>
          <w:rFonts w:ascii="Times New Roman" w:eastAsia="Times" w:hAnsi="Times New Roman"/>
          <w:noProof/>
          <w:sz w:val="22"/>
          <w:szCs w:val="22"/>
        </w:rPr>
        <w:t>. Coordon</w:t>
      </w:r>
      <w:r>
        <w:rPr>
          <w:rFonts w:ascii="Times New Roman" w:eastAsia="Times" w:hAnsi="Times New Roman"/>
          <w:noProof/>
          <w:sz w:val="22"/>
          <w:szCs w:val="22"/>
        </w:rPr>
        <w:t xml:space="preserve">né par Perreti J-M., </w:t>
      </w:r>
      <w:r w:rsidRPr="004242C3">
        <w:rPr>
          <w:rFonts w:ascii="Times New Roman" w:eastAsia="Times" w:hAnsi="Times New Roman"/>
          <w:noProof/>
          <w:sz w:val="22"/>
          <w:szCs w:val="22"/>
        </w:rPr>
        <w:t xml:space="preserve">Plane </w:t>
      </w:r>
      <w:r>
        <w:rPr>
          <w:rFonts w:ascii="Times New Roman" w:eastAsia="Times" w:hAnsi="Times New Roman"/>
          <w:noProof/>
          <w:sz w:val="22"/>
          <w:szCs w:val="22"/>
        </w:rPr>
        <w:t xml:space="preserve">J-M., </w:t>
      </w:r>
      <w:r w:rsidRPr="004242C3">
        <w:rPr>
          <w:rFonts w:ascii="Times New Roman" w:eastAsia="Times" w:hAnsi="Times New Roman"/>
          <w:noProof/>
          <w:sz w:val="22"/>
          <w:szCs w:val="22"/>
        </w:rPr>
        <w:t>Scouarnec</w:t>
      </w:r>
      <w:r>
        <w:rPr>
          <w:rFonts w:ascii="Times New Roman" w:eastAsia="Times" w:hAnsi="Times New Roman"/>
          <w:noProof/>
          <w:sz w:val="22"/>
          <w:szCs w:val="22"/>
        </w:rPr>
        <w:t xml:space="preserve"> A. et </w:t>
      </w:r>
      <w:r w:rsidRPr="004242C3">
        <w:rPr>
          <w:rFonts w:ascii="Times New Roman" w:eastAsia="Times" w:hAnsi="Times New Roman"/>
          <w:noProof/>
          <w:sz w:val="22"/>
          <w:szCs w:val="22"/>
        </w:rPr>
        <w:t>Thevenet</w:t>
      </w:r>
      <w:r>
        <w:rPr>
          <w:rFonts w:ascii="Times New Roman" w:eastAsia="Times" w:hAnsi="Times New Roman"/>
          <w:noProof/>
          <w:sz w:val="22"/>
          <w:szCs w:val="22"/>
        </w:rPr>
        <w:t xml:space="preserve"> M</w:t>
      </w:r>
      <w:r w:rsidRPr="004242C3">
        <w:rPr>
          <w:rFonts w:ascii="Times New Roman" w:eastAsia="Times" w:hAnsi="Times New Roman"/>
          <w:noProof/>
          <w:sz w:val="22"/>
          <w:szCs w:val="22"/>
        </w:rPr>
        <w:t xml:space="preserve">. </w:t>
      </w:r>
      <w:r>
        <w:rPr>
          <w:rFonts w:ascii="Times New Roman" w:eastAsia="Times" w:hAnsi="Times New Roman"/>
          <w:noProof/>
          <w:sz w:val="22"/>
          <w:szCs w:val="22"/>
        </w:rPr>
        <w:t xml:space="preserve">aux </w:t>
      </w:r>
      <w:r w:rsidRPr="004242C3">
        <w:rPr>
          <w:rFonts w:ascii="Times New Roman" w:eastAsia="Times" w:hAnsi="Times New Roman"/>
          <w:noProof/>
          <w:sz w:val="22"/>
          <w:szCs w:val="22"/>
        </w:rPr>
        <w:t>Editions EMS Management et Société.</w:t>
      </w:r>
    </w:p>
    <w:p w14:paraId="22976C41" w14:textId="4DEA81E0" w:rsidR="004242C3" w:rsidRPr="004242C3" w:rsidRDefault="004242C3" w:rsidP="004242C3">
      <w:pPr>
        <w:spacing w:line="276" w:lineRule="auto"/>
        <w:ind w:left="567"/>
        <w:jc w:val="both"/>
        <w:rPr>
          <w:rFonts w:ascii="Times New Roman" w:eastAsia="Times" w:hAnsi="Times New Roman"/>
          <w:noProof/>
          <w:sz w:val="22"/>
          <w:szCs w:val="22"/>
        </w:rPr>
      </w:pPr>
      <w:r w:rsidRPr="004242C3">
        <w:rPr>
          <w:rFonts w:ascii="Times New Roman" w:eastAsia="Times" w:hAnsi="Times New Roman"/>
          <w:b/>
          <w:noProof/>
          <w:sz w:val="22"/>
          <w:szCs w:val="22"/>
        </w:rPr>
        <w:t>Rivière A., Commeiras N., Loubès A</w:t>
      </w:r>
      <w:r>
        <w:rPr>
          <w:rFonts w:ascii="Times New Roman" w:eastAsia="Times" w:hAnsi="Times New Roman"/>
          <w:noProof/>
          <w:sz w:val="22"/>
          <w:szCs w:val="22"/>
        </w:rPr>
        <w:t>. (2017).</w:t>
      </w:r>
      <w:r w:rsidRPr="004242C3">
        <w:rPr>
          <w:rFonts w:ascii="Times New Roman" w:hAnsi="Times New Roman"/>
          <w:sz w:val="22"/>
          <w:szCs w:val="22"/>
        </w:rPr>
        <w:t xml:space="preserve"> </w:t>
      </w:r>
      <w:r w:rsidRPr="008A6A67">
        <w:rPr>
          <w:rFonts w:ascii="Times New Roman" w:hAnsi="Times New Roman"/>
          <w:sz w:val="22"/>
          <w:szCs w:val="22"/>
        </w:rPr>
        <w:t>"</w:t>
      </w:r>
      <w:r w:rsidRPr="004242C3">
        <w:rPr>
          <w:rFonts w:ascii="Times New Roman" w:eastAsia="Times" w:hAnsi="Times New Roman"/>
          <w:noProof/>
          <w:sz w:val="22"/>
          <w:szCs w:val="22"/>
        </w:rPr>
        <w:t xml:space="preserve"> Tensions de rôle et stress au travail : quelles stratégies pour développer le</w:t>
      </w:r>
      <w:r w:rsidR="00033E6C">
        <w:rPr>
          <w:rFonts w:ascii="Times New Roman" w:eastAsia="Times" w:hAnsi="Times New Roman"/>
          <w:noProof/>
          <w:sz w:val="22"/>
          <w:szCs w:val="22"/>
        </w:rPr>
        <w:t xml:space="preserve"> bien-être des cadres de santé</w:t>
      </w:r>
      <w:r w:rsidR="00033E6C" w:rsidRPr="008A6A67">
        <w:rPr>
          <w:rFonts w:ascii="Times New Roman" w:hAnsi="Times New Roman"/>
          <w:sz w:val="22"/>
          <w:szCs w:val="22"/>
        </w:rPr>
        <w:t>"</w:t>
      </w:r>
      <w:r w:rsidR="00033E6C">
        <w:rPr>
          <w:rFonts w:ascii="Times New Roman" w:eastAsia="Times" w:hAnsi="Times New Roman"/>
          <w:noProof/>
          <w:sz w:val="22"/>
          <w:szCs w:val="22"/>
        </w:rPr>
        <w:t xml:space="preserve">, dans </w:t>
      </w:r>
      <w:r w:rsidRPr="00033E6C">
        <w:rPr>
          <w:rFonts w:ascii="Times New Roman" w:eastAsia="Times" w:hAnsi="Times New Roman"/>
          <w:i/>
          <w:noProof/>
          <w:sz w:val="22"/>
          <w:szCs w:val="22"/>
        </w:rPr>
        <w:t>Le bien-être au travail</w:t>
      </w:r>
      <w:r>
        <w:rPr>
          <w:rFonts w:ascii="Times New Roman" w:eastAsia="Times" w:hAnsi="Times New Roman"/>
          <w:noProof/>
          <w:sz w:val="22"/>
          <w:szCs w:val="22"/>
        </w:rPr>
        <w:t>, Ed. PRESSES de l’EHESP .(O</w:t>
      </w:r>
      <w:r w:rsidRPr="004242C3">
        <w:rPr>
          <w:rFonts w:ascii="Times New Roman" w:eastAsia="Times" w:hAnsi="Times New Roman"/>
          <w:noProof/>
          <w:sz w:val="22"/>
          <w:szCs w:val="22"/>
        </w:rPr>
        <w:t>uvrage labellisé  par le Collège de Labellisation de la FNEGE</w:t>
      </w:r>
      <w:r w:rsidR="00A12679">
        <w:rPr>
          <w:rFonts w:ascii="Times New Roman" w:eastAsia="Times" w:hAnsi="Times New Roman"/>
          <w:noProof/>
          <w:sz w:val="22"/>
          <w:szCs w:val="22"/>
        </w:rPr>
        <w:t>).</w:t>
      </w:r>
      <w:r w:rsidRPr="004242C3">
        <w:rPr>
          <w:rFonts w:ascii="Times New Roman" w:eastAsia="Times" w:hAnsi="Times New Roman"/>
          <w:noProof/>
          <w:sz w:val="22"/>
          <w:szCs w:val="22"/>
        </w:rPr>
        <w:t xml:space="preserve"> </w:t>
      </w:r>
    </w:p>
    <w:p w14:paraId="2620BBC7" w14:textId="2F238E8B" w:rsidR="004242C3" w:rsidRPr="004242C3" w:rsidRDefault="004242C3" w:rsidP="004242C3">
      <w:pPr>
        <w:spacing w:line="276" w:lineRule="auto"/>
        <w:ind w:left="567"/>
        <w:jc w:val="both"/>
        <w:rPr>
          <w:rFonts w:ascii="Times New Roman" w:eastAsia="Times" w:hAnsi="Times New Roman"/>
          <w:noProof/>
          <w:sz w:val="22"/>
          <w:szCs w:val="22"/>
        </w:rPr>
      </w:pPr>
      <w:r w:rsidRPr="004242C3">
        <w:rPr>
          <w:rFonts w:ascii="Times New Roman" w:eastAsia="Times" w:hAnsi="Times New Roman"/>
          <w:b/>
          <w:noProof/>
          <w:sz w:val="22"/>
          <w:szCs w:val="22"/>
        </w:rPr>
        <w:t>Tahri N</w:t>
      </w:r>
      <w:r>
        <w:rPr>
          <w:rFonts w:ascii="Times New Roman" w:eastAsia="Times" w:hAnsi="Times New Roman"/>
          <w:noProof/>
          <w:sz w:val="22"/>
          <w:szCs w:val="22"/>
        </w:rPr>
        <w:t xml:space="preserve">., Khemir S., </w:t>
      </w:r>
      <w:r w:rsidR="00033E6C">
        <w:rPr>
          <w:rFonts w:ascii="Times New Roman" w:eastAsia="Times" w:hAnsi="Times New Roman"/>
          <w:noProof/>
          <w:sz w:val="22"/>
          <w:szCs w:val="22"/>
        </w:rPr>
        <w:t xml:space="preserve">Igalens J. (2017). </w:t>
      </w:r>
      <w:r w:rsidR="00033E6C" w:rsidRPr="008A6A67">
        <w:rPr>
          <w:rFonts w:ascii="Times New Roman" w:hAnsi="Times New Roman"/>
          <w:sz w:val="22"/>
          <w:szCs w:val="22"/>
        </w:rPr>
        <w:t>"</w:t>
      </w:r>
      <w:r w:rsidRPr="004242C3">
        <w:rPr>
          <w:rFonts w:ascii="Times New Roman" w:eastAsia="Times" w:hAnsi="Times New Roman"/>
          <w:noProof/>
          <w:sz w:val="22"/>
          <w:szCs w:val="22"/>
        </w:rPr>
        <w:t>La prise en compte de critères ESG dans la décision d’investissement, une comparais</w:t>
      </w:r>
      <w:r w:rsidR="00033E6C">
        <w:rPr>
          <w:rFonts w:ascii="Times New Roman" w:eastAsia="Times" w:hAnsi="Times New Roman"/>
          <w:noProof/>
          <w:sz w:val="22"/>
          <w:szCs w:val="22"/>
        </w:rPr>
        <w:t>n entre la Tunisie et le Maroc</w:t>
      </w:r>
      <w:r w:rsidR="00033E6C" w:rsidRPr="008A6A67">
        <w:rPr>
          <w:rFonts w:ascii="Times New Roman" w:hAnsi="Times New Roman"/>
          <w:sz w:val="22"/>
          <w:szCs w:val="22"/>
        </w:rPr>
        <w:t>"</w:t>
      </w:r>
      <w:r w:rsidR="00033E6C">
        <w:rPr>
          <w:rFonts w:ascii="Times New Roman" w:hAnsi="Times New Roman"/>
          <w:sz w:val="22"/>
          <w:szCs w:val="22"/>
        </w:rPr>
        <w:t xml:space="preserve">, dans </w:t>
      </w:r>
      <w:r w:rsidRPr="00033E6C">
        <w:rPr>
          <w:rFonts w:ascii="Times New Roman" w:eastAsia="Times" w:hAnsi="Times New Roman"/>
          <w:i/>
          <w:noProof/>
          <w:sz w:val="22"/>
          <w:szCs w:val="22"/>
        </w:rPr>
        <w:t>Un regard croisé d’experts et chercheurs sur la RSE : d’un contexte global au contexte de pays émergents</w:t>
      </w:r>
      <w:r w:rsidR="00033E6C">
        <w:rPr>
          <w:rFonts w:ascii="Times New Roman" w:eastAsia="Times" w:hAnsi="Times New Roman"/>
          <w:noProof/>
          <w:sz w:val="22"/>
          <w:szCs w:val="22"/>
        </w:rPr>
        <w:t xml:space="preserve">, dirigé par </w:t>
      </w:r>
      <w:r w:rsidRPr="004242C3">
        <w:rPr>
          <w:rFonts w:ascii="Times New Roman" w:eastAsia="Times" w:hAnsi="Times New Roman"/>
          <w:noProof/>
          <w:sz w:val="22"/>
          <w:szCs w:val="22"/>
        </w:rPr>
        <w:t>M’Zali</w:t>
      </w:r>
      <w:r w:rsidR="00033E6C">
        <w:rPr>
          <w:rFonts w:ascii="Times New Roman" w:eastAsia="Times" w:hAnsi="Times New Roman"/>
          <w:noProof/>
          <w:sz w:val="22"/>
          <w:szCs w:val="22"/>
        </w:rPr>
        <w:t xml:space="preserve"> B., </w:t>
      </w:r>
      <w:r w:rsidRPr="004242C3">
        <w:rPr>
          <w:rFonts w:ascii="Times New Roman" w:eastAsia="Times" w:hAnsi="Times New Roman"/>
          <w:noProof/>
          <w:sz w:val="22"/>
          <w:szCs w:val="22"/>
        </w:rPr>
        <w:t xml:space="preserve">Hervieux </w:t>
      </w:r>
      <w:r w:rsidR="00033E6C">
        <w:rPr>
          <w:rFonts w:ascii="Times New Roman" w:eastAsia="Times" w:hAnsi="Times New Roman"/>
          <w:noProof/>
          <w:sz w:val="22"/>
          <w:szCs w:val="22"/>
        </w:rPr>
        <w:t xml:space="preserve">C., M’Hamdi M.. </w:t>
      </w:r>
      <w:r w:rsidRPr="004242C3">
        <w:rPr>
          <w:rFonts w:ascii="Times New Roman" w:eastAsia="Times" w:hAnsi="Times New Roman"/>
          <w:noProof/>
          <w:sz w:val="22"/>
          <w:szCs w:val="22"/>
        </w:rPr>
        <w:t>Les éditions JFD. Montréal, Canada.</w:t>
      </w:r>
    </w:p>
    <w:p w14:paraId="50D083AE" w14:textId="3BEAF29E" w:rsidR="004242C3" w:rsidRPr="004242C3" w:rsidRDefault="004242C3" w:rsidP="004242C3">
      <w:pPr>
        <w:spacing w:line="276" w:lineRule="auto"/>
        <w:ind w:left="567"/>
        <w:jc w:val="both"/>
        <w:rPr>
          <w:rFonts w:ascii="Times New Roman" w:eastAsia="Times" w:hAnsi="Times New Roman"/>
          <w:noProof/>
          <w:sz w:val="22"/>
          <w:szCs w:val="22"/>
        </w:rPr>
      </w:pPr>
      <w:r w:rsidRPr="00033E6C">
        <w:rPr>
          <w:rFonts w:ascii="Times New Roman" w:eastAsia="Times" w:hAnsi="Times New Roman"/>
          <w:b/>
          <w:noProof/>
          <w:sz w:val="22"/>
          <w:szCs w:val="22"/>
        </w:rPr>
        <w:t>Commeiras N</w:t>
      </w:r>
      <w:r w:rsidR="00033E6C">
        <w:rPr>
          <w:rFonts w:ascii="Times New Roman" w:eastAsia="Times" w:hAnsi="Times New Roman"/>
          <w:noProof/>
          <w:sz w:val="22"/>
          <w:szCs w:val="22"/>
        </w:rPr>
        <w:t xml:space="preserve">. (2016). </w:t>
      </w:r>
      <w:r w:rsidR="00033E6C" w:rsidRPr="008A6A67">
        <w:rPr>
          <w:rFonts w:ascii="Times New Roman" w:hAnsi="Times New Roman"/>
          <w:sz w:val="22"/>
          <w:szCs w:val="22"/>
        </w:rPr>
        <w:t>"</w:t>
      </w:r>
      <w:r w:rsidRPr="004242C3">
        <w:rPr>
          <w:rFonts w:ascii="Times New Roman" w:eastAsia="Times" w:hAnsi="Times New Roman"/>
          <w:noProof/>
          <w:sz w:val="22"/>
          <w:szCs w:val="22"/>
        </w:rPr>
        <w:t>Le concept d’implication au travail : entr</w:t>
      </w:r>
      <w:r w:rsidR="00033E6C">
        <w:rPr>
          <w:rFonts w:ascii="Times New Roman" w:eastAsia="Times" w:hAnsi="Times New Roman"/>
          <w:noProof/>
          <w:sz w:val="22"/>
          <w:szCs w:val="22"/>
        </w:rPr>
        <w:t>e simplification et complexité</w:t>
      </w:r>
      <w:r w:rsidR="00033E6C" w:rsidRPr="008A6A67">
        <w:rPr>
          <w:rFonts w:ascii="Times New Roman" w:hAnsi="Times New Roman"/>
          <w:sz w:val="22"/>
          <w:szCs w:val="22"/>
        </w:rPr>
        <w:t>"</w:t>
      </w:r>
      <w:r w:rsidR="00033E6C">
        <w:rPr>
          <w:rFonts w:ascii="Times New Roman" w:eastAsia="Times" w:hAnsi="Times New Roman"/>
          <w:noProof/>
          <w:sz w:val="22"/>
          <w:szCs w:val="22"/>
        </w:rPr>
        <w:t>,</w:t>
      </w:r>
      <w:r w:rsidRPr="004242C3">
        <w:rPr>
          <w:rFonts w:ascii="Times New Roman" w:eastAsia="Times" w:hAnsi="Times New Roman"/>
          <w:noProof/>
          <w:sz w:val="22"/>
          <w:szCs w:val="22"/>
        </w:rPr>
        <w:t xml:space="preserve"> V. Desgaret et C. Fournier </w:t>
      </w:r>
      <w:r w:rsidR="00033E6C">
        <w:rPr>
          <w:rFonts w:ascii="Times New Roman" w:eastAsia="Times" w:hAnsi="Times New Roman"/>
          <w:noProof/>
          <w:sz w:val="22"/>
          <w:szCs w:val="22"/>
        </w:rPr>
        <w:t>(coord.) dans</w:t>
      </w:r>
      <w:r w:rsidRPr="004242C3">
        <w:rPr>
          <w:rFonts w:ascii="Times New Roman" w:eastAsia="Times" w:hAnsi="Times New Roman"/>
          <w:noProof/>
          <w:sz w:val="22"/>
          <w:szCs w:val="22"/>
        </w:rPr>
        <w:t xml:space="preserve"> </w:t>
      </w:r>
      <w:r w:rsidRPr="00033E6C">
        <w:rPr>
          <w:rFonts w:ascii="Times New Roman" w:eastAsia="Times" w:hAnsi="Times New Roman"/>
          <w:i/>
          <w:noProof/>
          <w:sz w:val="22"/>
          <w:szCs w:val="22"/>
        </w:rPr>
        <w:t>Génération Marketing et Sciences de Gestion Mélanges en l’honneur du Professeur Pierre-Louis Dubois</w:t>
      </w:r>
      <w:r w:rsidR="00033E6C">
        <w:rPr>
          <w:rFonts w:ascii="Times New Roman" w:eastAsia="Times" w:hAnsi="Times New Roman"/>
          <w:noProof/>
          <w:sz w:val="22"/>
          <w:szCs w:val="22"/>
        </w:rPr>
        <w:t>,  Economica. (O</w:t>
      </w:r>
      <w:r w:rsidRPr="004242C3">
        <w:rPr>
          <w:rFonts w:ascii="Times New Roman" w:eastAsia="Times" w:hAnsi="Times New Roman"/>
          <w:noProof/>
          <w:sz w:val="22"/>
          <w:szCs w:val="22"/>
        </w:rPr>
        <w:t>uvrage labellisé  par le Collège de Labellisation de la FNEGE).</w:t>
      </w:r>
    </w:p>
    <w:p w14:paraId="6A588180" w14:textId="7872C684" w:rsidR="004242C3" w:rsidRPr="004242C3" w:rsidRDefault="004242C3" w:rsidP="004242C3">
      <w:pPr>
        <w:spacing w:line="276" w:lineRule="auto"/>
        <w:ind w:left="567"/>
        <w:jc w:val="both"/>
        <w:rPr>
          <w:rFonts w:ascii="Times New Roman" w:eastAsia="Times" w:hAnsi="Times New Roman"/>
          <w:noProof/>
          <w:sz w:val="22"/>
          <w:szCs w:val="22"/>
        </w:rPr>
      </w:pPr>
      <w:r w:rsidRPr="00033E6C">
        <w:rPr>
          <w:rFonts w:ascii="Times New Roman" w:eastAsia="Times" w:hAnsi="Times New Roman"/>
          <w:b/>
          <w:noProof/>
          <w:sz w:val="22"/>
          <w:szCs w:val="22"/>
        </w:rPr>
        <w:t>Montani F</w:t>
      </w:r>
      <w:r w:rsidRPr="004242C3">
        <w:rPr>
          <w:rFonts w:ascii="Times New Roman" w:eastAsia="Times" w:hAnsi="Times New Roman"/>
          <w:noProof/>
          <w:sz w:val="22"/>
          <w:szCs w:val="22"/>
        </w:rPr>
        <w:t>., Courcy</w:t>
      </w:r>
      <w:r w:rsidR="00033E6C">
        <w:rPr>
          <w:rFonts w:ascii="Times New Roman" w:eastAsia="Times" w:hAnsi="Times New Roman"/>
          <w:noProof/>
          <w:sz w:val="22"/>
          <w:szCs w:val="22"/>
        </w:rPr>
        <w:t xml:space="preserve"> F., Pietrantoni L., Giani L., </w:t>
      </w:r>
      <w:r w:rsidRPr="004242C3">
        <w:rPr>
          <w:rFonts w:ascii="Times New Roman" w:eastAsia="Times" w:hAnsi="Times New Roman"/>
          <w:noProof/>
          <w:sz w:val="22"/>
          <w:szCs w:val="22"/>
        </w:rPr>
        <w:t xml:space="preserve">Boudrias J.-S. (2016). </w:t>
      </w:r>
      <w:r w:rsidR="00033E6C" w:rsidRPr="008A6A67">
        <w:rPr>
          <w:rFonts w:ascii="Times New Roman" w:hAnsi="Times New Roman"/>
          <w:sz w:val="22"/>
          <w:szCs w:val="22"/>
        </w:rPr>
        <w:t>"</w:t>
      </w:r>
      <w:r w:rsidRPr="004242C3">
        <w:rPr>
          <w:rFonts w:ascii="Times New Roman" w:eastAsia="Times" w:hAnsi="Times New Roman"/>
          <w:noProof/>
          <w:sz w:val="22"/>
          <w:szCs w:val="22"/>
        </w:rPr>
        <w:t>Conscientiser et responsabiliser les travailleurs pour favoriser l’adoption de comportemen</w:t>
      </w:r>
      <w:r w:rsidR="00033E6C">
        <w:rPr>
          <w:rFonts w:ascii="Times New Roman" w:eastAsia="Times" w:hAnsi="Times New Roman"/>
          <w:noProof/>
          <w:sz w:val="22"/>
          <w:szCs w:val="22"/>
        </w:rPr>
        <w:t>ts plus sécuritaires au travail</w:t>
      </w:r>
      <w:r w:rsidR="00033E6C" w:rsidRPr="008A6A67">
        <w:rPr>
          <w:rFonts w:ascii="Times New Roman" w:hAnsi="Times New Roman"/>
          <w:sz w:val="22"/>
          <w:szCs w:val="22"/>
        </w:rPr>
        <w:t>"</w:t>
      </w:r>
      <w:r w:rsidR="00033E6C">
        <w:rPr>
          <w:rFonts w:ascii="Times New Roman" w:hAnsi="Times New Roman"/>
          <w:sz w:val="22"/>
          <w:szCs w:val="22"/>
        </w:rPr>
        <w:t>, dans</w:t>
      </w:r>
      <w:r w:rsidRPr="004242C3">
        <w:rPr>
          <w:rFonts w:ascii="Times New Roman" w:eastAsia="Times" w:hAnsi="Times New Roman"/>
          <w:noProof/>
          <w:sz w:val="22"/>
          <w:szCs w:val="22"/>
        </w:rPr>
        <w:t xml:space="preserve"> A. Di Fabio C. Lemoine V. Majer &amp; P. Salengros (Eds.), </w:t>
      </w:r>
      <w:r w:rsidRPr="00033E6C">
        <w:rPr>
          <w:rFonts w:ascii="Times New Roman" w:eastAsia="Times" w:hAnsi="Times New Roman"/>
          <w:i/>
          <w:noProof/>
          <w:sz w:val="22"/>
          <w:szCs w:val="22"/>
        </w:rPr>
        <w:t>Conseil et orientation pour le travail</w:t>
      </w:r>
      <w:r w:rsidRPr="004242C3">
        <w:rPr>
          <w:rFonts w:ascii="Times New Roman" w:eastAsia="Times" w:hAnsi="Times New Roman"/>
          <w:noProof/>
          <w:sz w:val="22"/>
          <w:szCs w:val="22"/>
        </w:rPr>
        <w:t>. Paris, L’Harmattan.</w:t>
      </w:r>
    </w:p>
    <w:p w14:paraId="606CFCCA" w14:textId="19FA42A9" w:rsidR="004242C3" w:rsidRPr="004242C3" w:rsidRDefault="004242C3" w:rsidP="004242C3">
      <w:pPr>
        <w:spacing w:line="276" w:lineRule="auto"/>
        <w:ind w:left="567"/>
        <w:jc w:val="both"/>
        <w:rPr>
          <w:rFonts w:ascii="Times New Roman" w:eastAsia="Times" w:hAnsi="Times New Roman"/>
          <w:noProof/>
          <w:sz w:val="22"/>
          <w:szCs w:val="22"/>
        </w:rPr>
      </w:pPr>
      <w:r w:rsidRPr="004242C3">
        <w:rPr>
          <w:rFonts w:ascii="Times New Roman" w:eastAsia="Times" w:hAnsi="Times New Roman"/>
          <w:noProof/>
          <w:sz w:val="22"/>
          <w:szCs w:val="22"/>
        </w:rPr>
        <w:t xml:space="preserve">Pinard F., </w:t>
      </w:r>
      <w:r w:rsidRPr="00033E6C">
        <w:rPr>
          <w:rFonts w:ascii="Times New Roman" w:eastAsia="Times" w:hAnsi="Times New Roman"/>
          <w:b/>
          <w:noProof/>
          <w:sz w:val="22"/>
          <w:szCs w:val="22"/>
        </w:rPr>
        <w:t>Montani F</w:t>
      </w:r>
      <w:r w:rsidRPr="004242C3">
        <w:rPr>
          <w:rFonts w:ascii="Times New Roman" w:eastAsia="Times" w:hAnsi="Times New Roman"/>
          <w:noProof/>
          <w:sz w:val="22"/>
          <w:szCs w:val="22"/>
        </w:rPr>
        <w:t>., Bo</w:t>
      </w:r>
      <w:r w:rsidR="00033E6C">
        <w:rPr>
          <w:rFonts w:ascii="Times New Roman" w:eastAsia="Times" w:hAnsi="Times New Roman"/>
          <w:noProof/>
          <w:sz w:val="22"/>
          <w:szCs w:val="22"/>
        </w:rPr>
        <w:t xml:space="preserve">uchard A.-C., Gladu-Martin A., </w:t>
      </w:r>
      <w:r w:rsidRPr="004242C3">
        <w:rPr>
          <w:rFonts w:ascii="Times New Roman" w:eastAsia="Times" w:hAnsi="Times New Roman"/>
          <w:noProof/>
          <w:sz w:val="22"/>
          <w:szCs w:val="22"/>
        </w:rPr>
        <w:t xml:space="preserve">St.-Martin K. (2016). </w:t>
      </w:r>
      <w:r w:rsidR="00033E6C" w:rsidRPr="008A6A67">
        <w:rPr>
          <w:rFonts w:ascii="Times New Roman" w:hAnsi="Times New Roman"/>
          <w:sz w:val="22"/>
          <w:szCs w:val="22"/>
        </w:rPr>
        <w:t>"</w:t>
      </w:r>
      <w:r w:rsidRPr="004242C3">
        <w:rPr>
          <w:rFonts w:ascii="Times New Roman" w:eastAsia="Times" w:hAnsi="Times New Roman"/>
          <w:noProof/>
          <w:sz w:val="22"/>
          <w:szCs w:val="22"/>
        </w:rPr>
        <w:t>Les déterminants psychosociaux de la présence attentive et du comportement innovant dans les organisations québécoises</w:t>
      </w:r>
      <w:r w:rsidR="00033E6C" w:rsidRPr="008A6A67">
        <w:rPr>
          <w:rFonts w:ascii="Times New Roman" w:hAnsi="Times New Roman"/>
          <w:sz w:val="22"/>
          <w:szCs w:val="22"/>
        </w:rPr>
        <w:t>"</w:t>
      </w:r>
      <w:r w:rsidRPr="004242C3">
        <w:rPr>
          <w:rFonts w:ascii="Times New Roman" w:eastAsia="Times" w:hAnsi="Times New Roman"/>
          <w:noProof/>
          <w:sz w:val="22"/>
          <w:szCs w:val="22"/>
        </w:rPr>
        <w:t xml:space="preserve">. </w:t>
      </w:r>
      <w:r w:rsidR="00033E6C">
        <w:rPr>
          <w:rFonts w:ascii="Times New Roman" w:eastAsia="Times" w:hAnsi="Times New Roman"/>
          <w:noProof/>
          <w:sz w:val="22"/>
          <w:szCs w:val="22"/>
        </w:rPr>
        <w:t>Dans</w:t>
      </w:r>
      <w:r w:rsidRPr="004242C3">
        <w:rPr>
          <w:rFonts w:ascii="Times New Roman" w:eastAsia="Times" w:hAnsi="Times New Roman"/>
          <w:noProof/>
          <w:sz w:val="22"/>
          <w:szCs w:val="22"/>
        </w:rPr>
        <w:t xml:space="preserve"> A. Di Fabio, C. Lemoine, V. Majer, &amp; P. Salengros (Eds.), </w:t>
      </w:r>
      <w:r w:rsidRPr="00033E6C">
        <w:rPr>
          <w:rFonts w:ascii="Times New Roman" w:eastAsia="Times" w:hAnsi="Times New Roman"/>
          <w:i/>
          <w:noProof/>
          <w:sz w:val="22"/>
          <w:szCs w:val="22"/>
        </w:rPr>
        <w:t>Effets des modes d'organisation au travail</w:t>
      </w:r>
      <w:r w:rsidRPr="004242C3">
        <w:rPr>
          <w:rFonts w:ascii="Times New Roman" w:eastAsia="Times" w:hAnsi="Times New Roman"/>
          <w:noProof/>
          <w:sz w:val="22"/>
          <w:szCs w:val="22"/>
        </w:rPr>
        <w:t>. Paris, L’Harmattan.</w:t>
      </w:r>
    </w:p>
    <w:p w14:paraId="502AC3CC" w14:textId="02DD0151" w:rsidR="004242C3" w:rsidRPr="004242C3" w:rsidRDefault="004242C3" w:rsidP="004242C3">
      <w:pPr>
        <w:spacing w:line="276" w:lineRule="auto"/>
        <w:ind w:left="567"/>
        <w:jc w:val="both"/>
        <w:rPr>
          <w:rFonts w:ascii="Times New Roman" w:eastAsia="Times" w:hAnsi="Times New Roman"/>
          <w:noProof/>
          <w:sz w:val="22"/>
          <w:szCs w:val="22"/>
        </w:rPr>
      </w:pPr>
      <w:r w:rsidRPr="00033E6C">
        <w:rPr>
          <w:rFonts w:ascii="Times New Roman" w:eastAsia="Times" w:hAnsi="Times New Roman"/>
          <w:b/>
          <w:noProof/>
          <w:sz w:val="22"/>
          <w:szCs w:val="22"/>
        </w:rPr>
        <w:t>Loubès A., Bories-Azeau I</w:t>
      </w:r>
      <w:r w:rsidRPr="004242C3">
        <w:rPr>
          <w:rFonts w:ascii="Times New Roman" w:eastAsia="Times" w:hAnsi="Times New Roman"/>
          <w:noProof/>
          <w:sz w:val="22"/>
          <w:szCs w:val="22"/>
        </w:rPr>
        <w:t>., Bonneveux E., Condomines B., Delattre M.,  Houessou B., Hulin</w:t>
      </w:r>
      <w:r w:rsidR="00033E6C">
        <w:rPr>
          <w:rFonts w:ascii="Times New Roman" w:eastAsia="Times" w:hAnsi="Times New Roman"/>
          <w:noProof/>
          <w:sz w:val="22"/>
          <w:szCs w:val="22"/>
        </w:rPr>
        <w:t xml:space="preserve"> A., Raulet-Croset N., Uzan O. (2015). </w:t>
      </w:r>
      <w:r w:rsidR="00033E6C" w:rsidRPr="008A6A67">
        <w:rPr>
          <w:rFonts w:ascii="Times New Roman" w:hAnsi="Times New Roman"/>
          <w:sz w:val="22"/>
          <w:szCs w:val="22"/>
        </w:rPr>
        <w:t>"</w:t>
      </w:r>
      <w:r w:rsidRPr="004242C3">
        <w:rPr>
          <w:rFonts w:ascii="Times New Roman" w:eastAsia="Times" w:hAnsi="Times New Roman"/>
          <w:noProof/>
          <w:sz w:val="22"/>
          <w:szCs w:val="22"/>
        </w:rPr>
        <w:t>Le territoire, facteur d’accélération de pratiques RH responsables ?</w:t>
      </w:r>
      <w:r w:rsidR="00033E6C" w:rsidRPr="00033E6C">
        <w:rPr>
          <w:rFonts w:ascii="Times New Roman" w:hAnsi="Times New Roman"/>
          <w:sz w:val="22"/>
          <w:szCs w:val="22"/>
        </w:rPr>
        <w:t xml:space="preserve"> </w:t>
      </w:r>
      <w:r w:rsidR="00033E6C" w:rsidRPr="008A6A67">
        <w:rPr>
          <w:rFonts w:ascii="Times New Roman" w:hAnsi="Times New Roman"/>
          <w:sz w:val="22"/>
          <w:szCs w:val="22"/>
        </w:rPr>
        <w:t>"</w:t>
      </w:r>
      <w:r w:rsidRPr="004242C3">
        <w:rPr>
          <w:rFonts w:ascii="Times New Roman" w:eastAsia="Times" w:hAnsi="Times New Roman"/>
          <w:noProof/>
          <w:sz w:val="22"/>
          <w:szCs w:val="22"/>
        </w:rPr>
        <w:t xml:space="preserve"> in </w:t>
      </w:r>
      <w:r w:rsidRPr="00033E6C">
        <w:rPr>
          <w:rFonts w:ascii="Times New Roman" w:eastAsia="Times" w:hAnsi="Times New Roman"/>
          <w:i/>
          <w:noProof/>
          <w:sz w:val="22"/>
          <w:szCs w:val="22"/>
        </w:rPr>
        <w:t>Ressources humaines, RSE et territoires – Défis théoriques, réalisations pratiques</w:t>
      </w:r>
      <w:r w:rsidRPr="004242C3">
        <w:rPr>
          <w:rFonts w:ascii="Times New Roman" w:eastAsia="Times" w:hAnsi="Times New Roman"/>
          <w:noProof/>
          <w:sz w:val="22"/>
          <w:szCs w:val="22"/>
        </w:rPr>
        <w:t xml:space="preserve"> (Bories-Azeau I., Defélix C., Loubès A., Uzan O., coord.), Vuibert, Collec</w:t>
      </w:r>
      <w:r w:rsidR="00033E6C">
        <w:rPr>
          <w:rFonts w:ascii="Times New Roman" w:eastAsia="Times" w:hAnsi="Times New Roman"/>
          <w:noProof/>
          <w:sz w:val="22"/>
          <w:szCs w:val="22"/>
        </w:rPr>
        <w:t>tion AGRH, (2015), pp. 238-257. (O</w:t>
      </w:r>
      <w:r w:rsidRPr="004242C3">
        <w:rPr>
          <w:rFonts w:ascii="Times New Roman" w:eastAsia="Times" w:hAnsi="Times New Roman"/>
          <w:noProof/>
          <w:sz w:val="22"/>
          <w:szCs w:val="22"/>
        </w:rPr>
        <w:t>uvrage labellisé  par le Collège de Labellisation de la FNEGE).</w:t>
      </w:r>
    </w:p>
    <w:p w14:paraId="13A650F7" w14:textId="56446B87" w:rsidR="004242C3" w:rsidRPr="004242C3" w:rsidRDefault="004242C3" w:rsidP="004242C3">
      <w:pPr>
        <w:spacing w:line="276" w:lineRule="auto"/>
        <w:ind w:left="567"/>
        <w:jc w:val="both"/>
        <w:rPr>
          <w:rFonts w:ascii="Times New Roman" w:eastAsia="Times" w:hAnsi="Times New Roman"/>
          <w:noProof/>
          <w:sz w:val="22"/>
          <w:szCs w:val="22"/>
        </w:rPr>
      </w:pPr>
      <w:r w:rsidRPr="004242C3">
        <w:rPr>
          <w:rFonts w:ascii="Times New Roman" w:eastAsia="Times" w:hAnsi="Times New Roman"/>
          <w:noProof/>
          <w:sz w:val="22"/>
          <w:szCs w:val="22"/>
        </w:rPr>
        <w:t xml:space="preserve">Bonneveux E., Houessou B., Hulin A., </w:t>
      </w:r>
      <w:r w:rsidRPr="00033E6C">
        <w:rPr>
          <w:rFonts w:ascii="Times New Roman" w:eastAsia="Times" w:hAnsi="Times New Roman"/>
          <w:b/>
          <w:noProof/>
          <w:sz w:val="22"/>
          <w:szCs w:val="22"/>
        </w:rPr>
        <w:t>Bories-Azeau I</w:t>
      </w:r>
      <w:r w:rsidRPr="004242C3">
        <w:rPr>
          <w:rFonts w:ascii="Times New Roman" w:eastAsia="Times" w:hAnsi="Times New Roman"/>
          <w:noProof/>
          <w:sz w:val="22"/>
          <w:szCs w:val="22"/>
        </w:rPr>
        <w:t xml:space="preserve">., Condomines B., Delattre M, </w:t>
      </w:r>
      <w:r w:rsidRPr="00033E6C">
        <w:rPr>
          <w:rFonts w:ascii="Times New Roman" w:eastAsia="Times" w:hAnsi="Times New Roman"/>
          <w:b/>
          <w:noProof/>
          <w:sz w:val="22"/>
          <w:szCs w:val="22"/>
        </w:rPr>
        <w:t>Loubès A</w:t>
      </w:r>
      <w:r w:rsidRPr="004242C3">
        <w:rPr>
          <w:rFonts w:ascii="Times New Roman" w:eastAsia="Times" w:hAnsi="Times New Roman"/>
          <w:noProof/>
          <w:sz w:val="22"/>
          <w:szCs w:val="22"/>
        </w:rPr>
        <w:t>., Ra</w:t>
      </w:r>
      <w:r w:rsidR="00033E6C">
        <w:rPr>
          <w:rFonts w:ascii="Times New Roman" w:eastAsia="Times" w:hAnsi="Times New Roman"/>
          <w:noProof/>
          <w:sz w:val="22"/>
          <w:szCs w:val="22"/>
        </w:rPr>
        <w:t xml:space="preserve">ulet-Croset N., Uzan O. (2015). </w:t>
      </w:r>
      <w:r w:rsidR="00033E6C" w:rsidRPr="008A6A67">
        <w:rPr>
          <w:rFonts w:ascii="Times New Roman" w:hAnsi="Times New Roman"/>
          <w:sz w:val="22"/>
          <w:szCs w:val="22"/>
        </w:rPr>
        <w:t>"</w:t>
      </w:r>
      <w:r w:rsidRPr="004242C3">
        <w:rPr>
          <w:rFonts w:ascii="Times New Roman" w:eastAsia="Times" w:hAnsi="Times New Roman"/>
          <w:noProof/>
          <w:sz w:val="22"/>
          <w:szCs w:val="22"/>
        </w:rPr>
        <w:t>La RSE remet au centre</w:t>
      </w:r>
      <w:r w:rsidR="00033E6C">
        <w:rPr>
          <w:rFonts w:ascii="Times New Roman" w:eastAsia="Times" w:hAnsi="Times New Roman"/>
          <w:noProof/>
          <w:sz w:val="22"/>
          <w:szCs w:val="22"/>
        </w:rPr>
        <w:t xml:space="preserve"> la « prospective des </w:t>
      </w:r>
      <w:r w:rsidR="00033E6C">
        <w:rPr>
          <w:rFonts w:ascii="Times New Roman" w:eastAsia="Times" w:hAnsi="Times New Roman"/>
          <w:noProof/>
          <w:sz w:val="22"/>
          <w:szCs w:val="22"/>
        </w:rPr>
        <w:tab/>
        <w:t>métiers</w:t>
      </w:r>
      <w:r w:rsidRPr="004242C3">
        <w:rPr>
          <w:rFonts w:ascii="Times New Roman" w:eastAsia="Times" w:hAnsi="Times New Roman"/>
          <w:noProof/>
          <w:sz w:val="22"/>
          <w:szCs w:val="22"/>
        </w:rPr>
        <w:t xml:space="preserve"> comme source de vitalité des territoires</w:t>
      </w:r>
      <w:r w:rsidR="00033E6C" w:rsidRPr="008A6A67">
        <w:rPr>
          <w:rFonts w:ascii="Times New Roman" w:hAnsi="Times New Roman"/>
          <w:sz w:val="22"/>
          <w:szCs w:val="22"/>
        </w:rPr>
        <w:t>"</w:t>
      </w:r>
      <w:r w:rsidR="00033E6C">
        <w:rPr>
          <w:rFonts w:ascii="Times New Roman" w:eastAsia="Times" w:hAnsi="Times New Roman"/>
          <w:noProof/>
          <w:sz w:val="22"/>
          <w:szCs w:val="22"/>
        </w:rPr>
        <w:t xml:space="preserve"> </w:t>
      </w:r>
      <w:r w:rsidRPr="004242C3">
        <w:rPr>
          <w:rFonts w:ascii="Times New Roman" w:eastAsia="Times" w:hAnsi="Times New Roman"/>
          <w:noProof/>
          <w:sz w:val="22"/>
          <w:szCs w:val="22"/>
        </w:rPr>
        <w:t xml:space="preserve">dans </w:t>
      </w:r>
      <w:r w:rsidRPr="00033E6C">
        <w:rPr>
          <w:rFonts w:ascii="Times New Roman" w:eastAsia="Times" w:hAnsi="Times New Roman"/>
          <w:i/>
          <w:noProof/>
          <w:sz w:val="22"/>
          <w:szCs w:val="22"/>
        </w:rPr>
        <w:t>Ressources Humaines, RSE e</w:t>
      </w:r>
      <w:r w:rsidR="00033E6C">
        <w:rPr>
          <w:rFonts w:ascii="Times New Roman" w:eastAsia="Times" w:hAnsi="Times New Roman"/>
          <w:i/>
          <w:noProof/>
          <w:sz w:val="22"/>
          <w:szCs w:val="22"/>
        </w:rPr>
        <w:t xml:space="preserve">t </w:t>
      </w:r>
      <w:r w:rsidRPr="00033E6C">
        <w:rPr>
          <w:rFonts w:ascii="Times New Roman" w:eastAsia="Times" w:hAnsi="Times New Roman"/>
          <w:i/>
          <w:noProof/>
          <w:sz w:val="22"/>
          <w:szCs w:val="22"/>
        </w:rPr>
        <w:t>territoires : Défis théoriques, réalisations pratiques</w:t>
      </w:r>
      <w:r w:rsidRPr="004242C3">
        <w:rPr>
          <w:rFonts w:ascii="Times New Roman" w:eastAsia="Times" w:hAnsi="Times New Roman"/>
          <w:noProof/>
          <w:sz w:val="22"/>
          <w:szCs w:val="22"/>
        </w:rPr>
        <w:t>, Collection Recherche de l’AGRH- Vuibert (coord. Bories-Azeau I., Défélix C., Lou</w:t>
      </w:r>
      <w:r w:rsidR="00033E6C">
        <w:rPr>
          <w:rFonts w:ascii="Times New Roman" w:eastAsia="Times" w:hAnsi="Times New Roman"/>
          <w:noProof/>
          <w:sz w:val="22"/>
          <w:szCs w:val="22"/>
        </w:rPr>
        <w:t>bès A., Uzan O.), pp 258-274. (O</w:t>
      </w:r>
      <w:r w:rsidRPr="004242C3">
        <w:rPr>
          <w:rFonts w:ascii="Times New Roman" w:eastAsia="Times" w:hAnsi="Times New Roman"/>
          <w:noProof/>
          <w:sz w:val="22"/>
          <w:szCs w:val="22"/>
        </w:rPr>
        <w:t>uvrage labellisé  par le Collège de Labellisation de la FNEGE).</w:t>
      </w:r>
    </w:p>
    <w:p w14:paraId="6E7CBDC3" w14:textId="0741F8F7" w:rsidR="004242C3" w:rsidRPr="004242C3" w:rsidRDefault="004242C3" w:rsidP="004242C3">
      <w:pPr>
        <w:spacing w:line="276" w:lineRule="auto"/>
        <w:ind w:left="567"/>
        <w:jc w:val="both"/>
        <w:rPr>
          <w:rFonts w:ascii="Times New Roman" w:eastAsia="Times" w:hAnsi="Times New Roman"/>
          <w:noProof/>
          <w:sz w:val="22"/>
          <w:szCs w:val="22"/>
        </w:rPr>
      </w:pPr>
      <w:r w:rsidRPr="004242C3">
        <w:rPr>
          <w:rFonts w:ascii="Times New Roman" w:eastAsia="Times" w:hAnsi="Times New Roman"/>
          <w:noProof/>
          <w:sz w:val="22"/>
          <w:szCs w:val="22"/>
        </w:rPr>
        <w:t xml:space="preserve">Condomines B., Raulet-Croset N., Uzan O., Bonneveux E., </w:t>
      </w:r>
      <w:r w:rsidRPr="00033E6C">
        <w:rPr>
          <w:rFonts w:ascii="Times New Roman" w:eastAsia="Times" w:hAnsi="Times New Roman"/>
          <w:b/>
          <w:noProof/>
          <w:sz w:val="22"/>
          <w:szCs w:val="22"/>
        </w:rPr>
        <w:t>Bories-Azeau I</w:t>
      </w:r>
      <w:r w:rsidRPr="004242C3">
        <w:rPr>
          <w:rFonts w:ascii="Times New Roman" w:eastAsia="Times" w:hAnsi="Times New Roman"/>
          <w:noProof/>
          <w:sz w:val="22"/>
          <w:szCs w:val="22"/>
        </w:rPr>
        <w:t xml:space="preserve">., Delattre M., Houessou B., </w:t>
      </w:r>
      <w:r w:rsidRPr="00033E6C">
        <w:rPr>
          <w:rFonts w:ascii="Times New Roman" w:eastAsia="Times" w:hAnsi="Times New Roman"/>
          <w:b/>
          <w:noProof/>
          <w:sz w:val="22"/>
          <w:szCs w:val="22"/>
        </w:rPr>
        <w:t>Loubès A</w:t>
      </w:r>
      <w:r w:rsidR="00033E6C">
        <w:rPr>
          <w:rFonts w:ascii="Times New Roman" w:eastAsia="Times" w:hAnsi="Times New Roman"/>
          <w:noProof/>
          <w:sz w:val="22"/>
          <w:szCs w:val="22"/>
        </w:rPr>
        <w:t xml:space="preserve">., Hulin A. (2015). </w:t>
      </w:r>
      <w:r w:rsidR="00033E6C" w:rsidRPr="008A6A67">
        <w:rPr>
          <w:rFonts w:ascii="Times New Roman" w:hAnsi="Times New Roman"/>
          <w:sz w:val="22"/>
          <w:szCs w:val="22"/>
        </w:rPr>
        <w:t>"</w:t>
      </w:r>
      <w:r w:rsidRPr="004242C3">
        <w:rPr>
          <w:rFonts w:ascii="Times New Roman" w:eastAsia="Times" w:hAnsi="Times New Roman"/>
          <w:noProof/>
          <w:sz w:val="22"/>
          <w:szCs w:val="22"/>
        </w:rPr>
        <w:t>Quand la gouvernance écosystémique met en dialog</w:t>
      </w:r>
      <w:r w:rsidR="00033E6C">
        <w:rPr>
          <w:rFonts w:ascii="Times New Roman" w:eastAsia="Times" w:hAnsi="Times New Roman"/>
          <w:noProof/>
          <w:sz w:val="22"/>
          <w:szCs w:val="22"/>
        </w:rPr>
        <w:t>ue acteurs et territoires</w:t>
      </w:r>
      <w:r w:rsidR="00033E6C" w:rsidRPr="008A6A67">
        <w:rPr>
          <w:rFonts w:ascii="Times New Roman" w:hAnsi="Times New Roman"/>
          <w:sz w:val="22"/>
          <w:szCs w:val="22"/>
        </w:rPr>
        <w:t>"</w:t>
      </w:r>
      <w:r w:rsidR="00033E6C">
        <w:rPr>
          <w:rFonts w:ascii="Times New Roman" w:eastAsia="Times" w:hAnsi="Times New Roman"/>
          <w:noProof/>
          <w:sz w:val="22"/>
          <w:szCs w:val="22"/>
        </w:rPr>
        <w:t xml:space="preserve"> dans </w:t>
      </w:r>
      <w:r w:rsidR="00033E6C" w:rsidRPr="00033E6C">
        <w:rPr>
          <w:rFonts w:ascii="Times New Roman" w:eastAsia="Times" w:hAnsi="Times New Roman"/>
          <w:i/>
          <w:noProof/>
          <w:sz w:val="22"/>
          <w:szCs w:val="22"/>
        </w:rPr>
        <w:t xml:space="preserve">Ressources Humaines, </w:t>
      </w:r>
      <w:r w:rsidRPr="00033E6C">
        <w:rPr>
          <w:rFonts w:ascii="Times New Roman" w:eastAsia="Times" w:hAnsi="Times New Roman"/>
          <w:i/>
          <w:noProof/>
          <w:sz w:val="22"/>
          <w:szCs w:val="22"/>
        </w:rPr>
        <w:t>RSE et territoires : Défis théoriques, réalisations pratiques</w:t>
      </w:r>
      <w:r w:rsidRPr="004242C3">
        <w:rPr>
          <w:rFonts w:ascii="Times New Roman" w:eastAsia="Times" w:hAnsi="Times New Roman"/>
          <w:noProof/>
          <w:sz w:val="22"/>
          <w:szCs w:val="22"/>
        </w:rPr>
        <w:t>, Collection Recherche de l’AGRH-Vuibert (coord. Bories-Azeau I., Défélix C., Lou</w:t>
      </w:r>
      <w:r w:rsidR="00033E6C">
        <w:rPr>
          <w:rFonts w:ascii="Times New Roman" w:eastAsia="Times" w:hAnsi="Times New Roman"/>
          <w:noProof/>
          <w:sz w:val="22"/>
          <w:szCs w:val="22"/>
        </w:rPr>
        <w:t>bès A., Uzan O.), pp 216-237. (O</w:t>
      </w:r>
      <w:r w:rsidRPr="004242C3">
        <w:rPr>
          <w:rFonts w:ascii="Times New Roman" w:eastAsia="Times" w:hAnsi="Times New Roman"/>
          <w:noProof/>
          <w:sz w:val="22"/>
          <w:szCs w:val="22"/>
        </w:rPr>
        <w:t>uvrage labellisé  par le Collège de Labellisation de la FNEGE).</w:t>
      </w:r>
    </w:p>
    <w:p w14:paraId="4288DE39" w14:textId="17B8BBF0" w:rsidR="004242C3" w:rsidRPr="004242C3" w:rsidRDefault="004242C3" w:rsidP="004242C3">
      <w:pPr>
        <w:spacing w:line="276" w:lineRule="auto"/>
        <w:ind w:left="567"/>
        <w:jc w:val="both"/>
        <w:rPr>
          <w:rFonts w:ascii="Times New Roman" w:eastAsia="Times" w:hAnsi="Times New Roman"/>
          <w:noProof/>
          <w:sz w:val="22"/>
          <w:szCs w:val="22"/>
        </w:rPr>
      </w:pPr>
      <w:r w:rsidRPr="004242C3">
        <w:rPr>
          <w:rFonts w:ascii="Times New Roman" w:eastAsia="Times" w:hAnsi="Times New Roman"/>
          <w:noProof/>
          <w:sz w:val="22"/>
          <w:szCs w:val="22"/>
        </w:rPr>
        <w:t xml:space="preserve">Delattre M, Bonneveux E., </w:t>
      </w:r>
      <w:r w:rsidRPr="00033E6C">
        <w:rPr>
          <w:rFonts w:ascii="Times New Roman" w:eastAsia="Times" w:hAnsi="Times New Roman"/>
          <w:b/>
          <w:noProof/>
          <w:sz w:val="22"/>
          <w:szCs w:val="22"/>
        </w:rPr>
        <w:t>Bories-Azeau I</w:t>
      </w:r>
      <w:r w:rsidRPr="004242C3">
        <w:rPr>
          <w:rFonts w:ascii="Times New Roman" w:eastAsia="Times" w:hAnsi="Times New Roman"/>
          <w:noProof/>
          <w:sz w:val="22"/>
          <w:szCs w:val="22"/>
        </w:rPr>
        <w:t xml:space="preserve">., Condomines B., Houessou B., Hulin A., </w:t>
      </w:r>
      <w:r w:rsidRPr="00033E6C">
        <w:rPr>
          <w:rFonts w:ascii="Times New Roman" w:eastAsia="Times" w:hAnsi="Times New Roman"/>
          <w:b/>
          <w:noProof/>
          <w:sz w:val="22"/>
          <w:szCs w:val="22"/>
        </w:rPr>
        <w:t>Loubès A</w:t>
      </w:r>
      <w:r w:rsidRPr="004242C3">
        <w:rPr>
          <w:rFonts w:ascii="Times New Roman" w:eastAsia="Times" w:hAnsi="Times New Roman"/>
          <w:noProof/>
          <w:sz w:val="22"/>
          <w:szCs w:val="22"/>
        </w:rPr>
        <w:t>., Ra</w:t>
      </w:r>
      <w:r w:rsidR="00033E6C">
        <w:rPr>
          <w:rFonts w:ascii="Times New Roman" w:eastAsia="Times" w:hAnsi="Times New Roman"/>
          <w:noProof/>
          <w:sz w:val="22"/>
          <w:szCs w:val="22"/>
        </w:rPr>
        <w:t xml:space="preserve">ulet-Croset N., Uzan O. (2015). </w:t>
      </w:r>
      <w:r w:rsidR="00033E6C" w:rsidRPr="008A6A67">
        <w:rPr>
          <w:rFonts w:ascii="Times New Roman" w:hAnsi="Times New Roman"/>
          <w:sz w:val="22"/>
          <w:szCs w:val="22"/>
        </w:rPr>
        <w:t>"</w:t>
      </w:r>
      <w:r w:rsidRPr="004242C3">
        <w:rPr>
          <w:rFonts w:ascii="Times New Roman" w:eastAsia="Times" w:hAnsi="Times New Roman"/>
          <w:noProof/>
          <w:sz w:val="22"/>
          <w:szCs w:val="22"/>
        </w:rPr>
        <w:t>RSE, normes et cadre légal : quel déploiement responsable pour le territoire et les pratiques de GRH ?</w:t>
      </w:r>
      <w:r w:rsidR="00033E6C" w:rsidRPr="00033E6C">
        <w:rPr>
          <w:rFonts w:ascii="Times New Roman" w:hAnsi="Times New Roman"/>
          <w:sz w:val="22"/>
          <w:szCs w:val="22"/>
        </w:rPr>
        <w:t xml:space="preserve"> </w:t>
      </w:r>
      <w:r w:rsidR="00033E6C" w:rsidRPr="008A6A67">
        <w:rPr>
          <w:rFonts w:ascii="Times New Roman" w:hAnsi="Times New Roman"/>
          <w:sz w:val="22"/>
          <w:szCs w:val="22"/>
        </w:rPr>
        <w:t>"</w:t>
      </w:r>
      <w:r w:rsidRPr="004242C3">
        <w:rPr>
          <w:rFonts w:ascii="Times New Roman" w:eastAsia="Times" w:hAnsi="Times New Roman"/>
          <w:noProof/>
          <w:sz w:val="22"/>
          <w:szCs w:val="22"/>
        </w:rPr>
        <w:t xml:space="preserve"> dans </w:t>
      </w:r>
      <w:r w:rsidRPr="00033E6C">
        <w:rPr>
          <w:rFonts w:ascii="Times New Roman" w:eastAsia="Times" w:hAnsi="Times New Roman"/>
          <w:i/>
          <w:noProof/>
          <w:sz w:val="22"/>
          <w:szCs w:val="22"/>
        </w:rPr>
        <w:t>Ressources Humaines, RSE et territoires : Défis théoriques, réalisations pratiques</w:t>
      </w:r>
      <w:r w:rsidR="00033E6C">
        <w:rPr>
          <w:rFonts w:ascii="Times New Roman" w:eastAsia="Times" w:hAnsi="Times New Roman"/>
          <w:noProof/>
          <w:sz w:val="22"/>
          <w:szCs w:val="22"/>
        </w:rPr>
        <w:t xml:space="preserve">, Collection Recherche de </w:t>
      </w:r>
      <w:r w:rsidRPr="004242C3">
        <w:rPr>
          <w:rFonts w:ascii="Times New Roman" w:eastAsia="Times" w:hAnsi="Times New Roman"/>
          <w:noProof/>
          <w:sz w:val="22"/>
          <w:szCs w:val="22"/>
        </w:rPr>
        <w:t>l’AGRH -Vuibert (coord. Bories-Azeau I., Défélix C., Loubès A., Uzan O.), pp 275-294. (ouvrage labellisé  par le Collège de Labellisation de la FNEGE).</w:t>
      </w:r>
    </w:p>
    <w:p w14:paraId="17C1F844" w14:textId="2955A4C5" w:rsidR="004242C3" w:rsidRPr="004242C3" w:rsidRDefault="004242C3" w:rsidP="004242C3">
      <w:pPr>
        <w:spacing w:line="276" w:lineRule="auto"/>
        <w:ind w:left="567"/>
        <w:jc w:val="both"/>
        <w:rPr>
          <w:rFonts w:ascii="Times New Roman" w:eastAsia="Times" w:hAnsi="Times New Roman"/>
          <w:noProof/>
          <w:sz w:val="22"/>
          <w:szCs w:val="22"/>
        </w:rPr>
      </w:pPr>
      <w:r w:rsidRPr="004242C3">
        <w:rPr>
          <w:rFonts w:ascii="Times New Roman" w:eastAsia="Times" w:hAnsi="Times New Roman"/>
          <w:noProof/>
          <w:sz w:val="22"/>
          <w:szCs w:val="22"/>
        </w:rPr>
        <w:t xml:space="preserve">Noguera F., </w:t>
      </w:r>
      <w:r w:rsidRPr="00033E6C">
        <w:rPr>
          <w:rFonts w:ascii="Times New Roman" w:eastAsia="Times" w:hAnsi="Times New Roman"/>
          <w:b/>
          <w:noProof/>
          <w:sz w:val="22"/>
          <w:szCs w:val="22"/>
        </w:rPr>
        <w:t>Bories-Azeau I., Fort F., Peyroux C</w:t>
      </w:r>
      <w:r w:rsidR="00033E6C">
        <w:rPr>
          <w:rFonts w:ascii="Times New Roman" w:eastAsia="Times" w:hAnsi="Times New Roman"/>
          <w:noProof/>
          <w:sz w:val="22"/>
          <w:szCs w:val="22"/>
        </w:rPr>
        <w:t>. (2015).</w:t>
      </w:r>
      <w:r w:rsidR="00033E6C" w:rsidRPr="00033E6C">
        <w:rPr>
          <w:rFonts w:ascii="Times New Roman" w:hAnsi="Times New Roman"/>
          <w:sz w:val="22"/>
          <w:szCs w:val="22"/>
        </w:rPr>
        <w:t xml:space="preserve"> </w:t>
      </w:r>
      <w:r w:rsidR="00033E6C" w:rsidRPr="008A6A67">
        <w:rPr>
          <w:rFonts w:ascii="Times New Roman" w:hAnsi="Times New Roman"/>
          <w:sz w:val="22"/>
          <w:szCs w:val="22"/>
        </w:rPr>
        <w:t>"</w:t>
      </w:r>
      <w:r w:rsidRPr="004242C3">
        <w:rPr>
          <w:rFonts w:ascii="Times New Roman" w:eastAsia="Times" w:hAnsi="Times New Roman"/>
          <w:noProof/>
          <w:sz w:val="22"/>
          <w:szCs w:val="22"/>
        </w:rPr>
        <w:t>Rôle des réseaux dans la construction de compétences entrepreneuriales des territoires</w:t>
      </w:r>
      <w:r w:rsidR="00033E6C" w:rsidRPr="008A6A67">
        <w:rPr>
          <w:rFonts w:ascii="Times New Roman" w:hAnsi="Times New Roman"/>
          <w:sz w:val="22"/>
          <w:szCs w:val="22"/>
        </w:rPr>
        <w:t>"</w:t>
      </w:r>
      <w:r w:rsidR="00033E6C">
        <w:rPr>
          <w:rFonts w:ascii="Times New Roman" w:eastAsia="Times" w:hAnsi="Times New Roman"/>
          <w:noProof/>
          <w:sz w:val="22"/>
          <w:szCs w:val="22"/>
        </w:rPr>
        <w:t>, dans</w:t>
      </w:r>
      <w:r w:rsidRPr="004242C3">
        <w:rPr>
          <w:rFonts w:ascii="Times New Roman" w:eastAsia="Times" w:hAnsi="Times New Roman"/>
          <w:noProof/>
          <w:sz w:val="22"/>
          <w:szCs w:val="22"/>
        </w:rPr>
        <w:t xml:space="preserve"> </w:t>
      </w:r>
      <w:r w:rsidRPr="00033E6C">
        <w:rPr>
          <w:rFonts w:ascii="Times New Roman" w:eastAsia="Times" w:hAnsi="Times New Roman"/>
          <w:i/>
          <w:noProof/>
          <w:sz w:val="22"/>
          <w:szCs w:val="22"/>
        </w:rPr>
        <w:t xml:space="preserve">Ressources humaines, RSE et territoires – Défis théoriques, réalisations pratiques </w:t>
      </w:r>
      <w:r w:rsidRPr="004242C3">
        <w:rPr>
          <w:rFonts w:ascii="Times New Roman" w:eastAsia="Times" w:hAnsi="Times New Roman"/>
          <w:noProof/>
          <w:sz w:val="22"/>
          <w:szCs w:val="22"/>
        </w:rPr>
        <w:t>(Bories-Azeau I., Defélix C., Loubès A., Uzan O., coord.), Vuibert, Collection AGRH, (2015), pp. 116-13</w:t>
      </w:r>
      <w:r w:rsidR="00033E6C">
        <w:rPr>
          <w:rFonts w:ascii="Times New Roman" w:eastAsia="Times" w:hAnsi="Times New Roman"/>
          <w:noProof/>
          <w:sz w:val="22"/>
          <w:szCs w:val="22"/>
        </w:rPr>
        <w:t>7. (O</w:t>
      </w:r>
      <w:r w:rsidRPr="004242C3">
        <w:rPr>
          <w:rFonts w:ascii="Times New Roman" w:eastAsia="Times" w:hAnsi="Times New Roman"/>
          <w:noProof/>
          <w:sz w:val="22"/>
          <w:szCs w:val="22"/>
        </w:rPr>
        <w:t>uvrage labellisé  par le Collège de Labellisation de la FNEGE).</w:t>
      </w:r>
    </w:p>
    <w:p w14:paraId="075E0E17" w14:textId="1E148579" w:rsidR="004242C3" w:rsidRPr="004242C3" w:rsidRDefault="004242C3" w:rsidP="004242C3">
      <w:pPr>
        <w:spacing w:line="276" w:lineRule="auto"/>
        <w:ind w:left="567"/>
        <w:jc w:val="both"/>
        <w:rPr>
          <w:rFonts w:ascii="Times New Roman" w:eastAsia="Times" w:hAnsi="Times New Roman"/>
          <w:noProof/>
          <w:sz w:val="22"/>
          <w:szCs w:val="22"/>
        </w:rPr>
      </w:pPr>
      <w:r w:rsidRPr="00033E6C">
        <w:rPr>
          <w:rFonts w:ascii="Times New Roman" w:eastAsia="Times" w:hAnsi="Times New Roman"/>
          <w:b/>
          <w:noProof/>
          <w:sz w:val="22"/>
          <w:szCs w:val="22"/>
        </w:rPr>
        <w:t>Rascol-Boutard S</w:t>
      </w:r>
      <w:r w:rsidRPr="004242C3">
        <w:rPr>
          <w:rFonts w:ascii="Times New Roman" w:eastAsia="Times" w:hAnsi="Times New Roman"/>
          <w:noProof/>
          <w:sz w:val="22"/>
          <w:szCs w:val="22"/>
        </w:rPr>
        <w:t>., Amans P.</w:t>
      </w:r>
      <w:r w:rsidR="00033E6C">
        <w:rPr>
          <w:rFonts w:ascii="Times New Roman" w:eastAsia="Times" w:hAnsi="Times New Roman"/>
          <w:noProof/>
          <w:sz w:val="22"/>
          <w:szCs w:val="22"/>
        </w:rPr>
        <w:t xml:space="preserve">, Bonache A., Moris K. (2015). </w:t>
      </w:r>
      <w:r w:rsidR="00033E6C" w:rsidRPr="008A6A67">
        <w:rPr>
          <w:rFonts w:ascii="Times New Roman" w:hAnsi="Times New Roman"/>
          <w:sz w:val="22"/>
          <w:szCs w:val="22"/>
        </w:rPr>
        <w:t>"</w:t>
      </w:r>
      <w:r w:rsidRPr="004242C3">
        <w:rPr>
          <w:rFonts w:ascii="Times New Roman" w:eastAsia="Times" w:hAnsi="Times New Roman"/>
          <w:noProof/>
          <w:sz w:val="22"/>
          <w:szCs w:val="22"/>
        </w:rPr>
        <w:t>Quels apports de la cybernétique a</w:t>
      </w:r>
      <w:r w:rsidR="00033E6C">
        <w:rPr>
          <w:rFonts w:ascii="Times New Roman" w:eastAsia="Times" w:hAnsi="Times New Roman"/>
          <w:noProof/>
          <w:sz w:val="22"/>
          <w:szCs w:val="22"/>
        </w:rPr>
        <w:t>u contrôle des organisations ?</w:t>
      </w:r>
      <w:r w:rsidR="00033E6C" w:rsidRPr="00033E6C">
        <w:rPr>
          <w:rFonts w:ascii="Times New Roman" w:hAnsi="Times New Roman"/>
          <w:sz w:val="22"/>
          <w:szCs w:val="22"/>
        </w:rPr>
        <w:t xml:space="preserve"> </w:t>
      </w:r>
      <w:r w:rsidR="00033E6C" w:rsidRPr="008A6A67">
        <w:rPr>
          <w:rFonts w:ascii="Times New Roman" w:hAnsi="Times New Roman"/>
          <w:sz w:val="22"/>
          <w:szCs w:val="22"/>
        </w:rPr>
        <w:t>"</w:t>
      </w:r>
      <w:r w:rsidR="00033E6C">
        <w:rPr>
          <w:rFonts w:ascii="Times New Roman" w:hAnsi="Times New Roman"/>
          <w:sz w:val="22"/>
          <w:szCs w:val="22"/>
        </w:rPr>
        <w:t xml:space="preserve"> dans </w:t>
      </w:r>
      <w:r w:rsidRPr="00033E6C">
        <w:rPr>
          <w:rFonts w:ascii="Times New Roman" w:eastAsia="Times" w:hAnsi="Times New Roman"/>
          <w:i/>
          <w:noProof/>
          <w:sz w:val="22"/>
          <w:szCs w:val="22"/>
        </w:rPr>
        <w:t>Les systèmes de gestion entre simplification et complexification</w:t>
      </w:r>
      <w:r w:rsidRPr="004242C3">
        <w:rPr>
          <w:rFonts w:ascii="Times New Roman" w:eastAsia="Times" w:hAnsi="Times New Roman"/>
          <w:noProof/>
          <w:sz w:val="22"/>
          <w:szCs w:val="22"/>
        </w:rPr>
        <w:t>, sous la direction de Naro G. et Travaillé D., Editions Economica, Paris, p.125-133</w:t>
      </w:r>
      <w:r w:rsidR="00033E6C">
        <w:rPr>
          <w:rFonts w:ascii="Times New Roman" w:eastAsia="Times" w:hAnsi="Times New Roman"/>
          <w:noProof/>
          <w:sz w:val="22"/>
          <w:szCs w:val="22"/>
        </w:rPr>
        <w:t xml:space="preserve">. </w:t>
      </w:r>
    </w:p>
    <w:p w14:paraId="3E4F4379" w14:textId="725289D1" w:rsidR="004242C3" w:rsidRPr="004242C3" w:rsidRDefault="004242C3" w:rsidP="004242C3">
      <w:pPr>
        <w:spacing w:line="276" w:lineRule="auto"/>
        <w:ind w:left="567"/>
        <w:jc w:val="both"/>
        <w:rPr>
          <w:rFonts w:ascii="Times New Roman" w:eastAsia="Times" w:hAnsi="Times New Roman"/>
          <w:noProof/>
          <w:sz w:val="22"/>
          <w:szCs w:val="22"/>
        </w:rPr>
      </w:pPr>
      <w:r w:rsidRPr="00033E6C">
        <w:rPr>
          <w:rFonts w:ascii="Times New Roman" w:eastAsia="Times" w:hAnsi="Times New Roman"/>
          <w:b/>
          <w:noProof/>
          <w:sz w:val="22"/>
          <w:szCs w:val="22"/>
        </w:rPr>
        <w:t>Belghiti-Mahut S., Briole A</w:t>
      </w:r>
      <w:r w:rsidR="00033E6C">
        <w:rPr>
          <w:rFonts w:ascii="Times New Roman" w:eastAsia="Times" w:hAnsi="Times New Roman"/>
          <w:noProof/>
          <w:sz w:val="22"/>
          <w:szCs w:val="22"/>
        </w:rPr>
        <w:t xml:space="preserve">. (2014). </w:t>
      </w:r>
      <w:r w:rsidR="00033E6C" w:rsidRPr="008A6A67">
        <w:rPr>
          <w:rFonts w:ascii="Times New Roman" w:hAnsi="Times New Roman"/>
          <w:sz w:val="22"/>
          <w:szCs w:val="22"/>
        </w:rPr>
        <w:t>"</w:t>
      </w:r>
      <w:r w:rsidRPr="004242C3">
        <w:rPr>
          <w:rFonts w:ascii="Times New Roman" w:eastAsia="Times" w:hAnsi="Times New Roman"/>
          <w:noProof/>
          <w:sz w:val="22"/>
          <w:szCs w:val="22"/>
        </w:rPr>
        <w:t xml:space="preserve"> Gestion de la diversité et logique organisationnell</w:t>
      </w:r>
      <w:r w:rsidR="00033E6C">
        <w:rPr>
          <w:rFonts w:ascii="Times New Roman" w:eastAsia="Times" w:hAnsi="Times New Roman"/>
          <w:noProof/>
          <w:sz w:val="22"/>
          <w:szCs w:val="22"/>
        </w:rPr>
        <w:t>e : une relation problématique</w:t>
      </w:r>
      <w:r w:rsidR="00033E6C" w:rsidRPr="008A6A67">
        <w:rPr>
          <w:rFonts w:ascii="Times New Roman" w:hAnsi="Times New Roman"/>
          <w:sz w:val="22"/>
          <w:szCs w:val="22"/>
        </w:rPr>
        <w:t>"</w:t>
      </w:r>
      <w:r w:rsidR="00033E6C">
        <w:rPr>
          <w:rFonts w:ascii="Times New Roman" w:eastAsia="Times" w:hAnsi="Times New Roman"/>
          <w:noProof/>
          <w:sz w:val="22"/>
          <w:szCs w:val="22"/>
        </w:rPr>
        <w:t>, dans</w:t>
      </w:r>
      <w:r w:rsidRPr="004242C3">
        <w:rPr>
          <w:rFonts w:ascii="Times New Roman" w:eastAsia="Times" w:hAnsi="Times New Roman"/>
          <w:noProof/>
          <w:sz w:val="22"/>
          <w:szCs w:val="22"/>
        </w:rPr>
        <w:t xml:space="preserve"> Igalens et al. (eds), </w:t>
      </w:r>
      <w:r w:rsidRPr="00033E6C">
        <w:rPr>
          <w:rFonts w:ascii="Times New Roman" w:eastAsia="Times" w:hAnsi="Times New Roman"/>
          <w:i/>
          <w:noProof/>
          <w:sz w:val="22"/>
          <w:szCs w:val="22"/>
        </w:rPr>
        <w:t>Ressources Humaines et Responsabilités sociétales</w:t>
      </w:r>
      <w:r w:rsidRPr="004242C3">
        <w:rPr>
          <w:rFonts w:ascii="Times New Roman" w:eastAsia="Times" w:hAnsi="Times New Roman"/>
          <w:noProof/>
          <w:sz w:val="22"/>
          <w:szCs w:val="22"/>
        </w:rPr>
        <w:t>, Vuibert, Paris.</w:t>
      </w:r>
    </w:p>
    <w:p w14:paraId="01DC5EDD" w14:textId="45497B32" w:rsidR="004242C3" w:rsidRPr="004242C3" w:rsidRDefault="004242C3" w:rsidP="004242C3">
      <w:pPr>
        <w:spacing w:line="276" w:lineRule="auto"/>
        <w:ind w:left="567"/>
        <w:jc w:val="both"/>
        <w:rPr>
          <w:rFonts w:ascii="Times New Roman" w:eastAsia="Times" w:hAnsi="Times New Roman"/>
          <w:noProof/>
          <w:sz w:val="22"/>
          <w:szCs w:val="22"/>
        </w:rPr>
      </w:pPr>
      <w:r w:rsidRPr="004242C3">
        <w:rPr>
          <w:rFonts w:ascii="Times New Roman" w:eastAsia="Times" w:hAnsi="Times New Roman"/>
          <w:noProof/>
          <w:sz w:val="22"/>
          <w:szCs w:val="22"/>
        </w:rPr>
        <w:t xml:space="preserve">Ilama I., </w:t>
      </w:r>
      <w:r w:rsidRPr="00033E6C">
        <w:rPr>
          <w:rFonts w:ascii="Times New Roman" w:eastAsia="Times" w:hAnsi="Times New Roman"/>
          <w:b/>
          <w:noProof/>
          <w:sz w:val="22"/>
          <w:szCs w:val="22"/>
        </w:rPr>
        <w:t>Belghiti-Mahut S., Briole A</w:t>
      </w:r>
      <w:r w:rsidR="00033E6C">
        <w:rPr>
          <w:rFonts w:ascii="Times New Roman" w:eastAsia="Times" w:hAnsi="Times New Roman"/>
          <w:noProof/>
          <w:sz w:val="22"/>
          <w:szCs w:val="22"/>
        </w:rPr>
        <w:t xml:space="preserve">. (2014). </w:t>
      </w:r>
      <w:r w:rsidR="00033E6C" w:rsidRPr="008A6A67">
        <w:rPr>
          <w:rFonts w:ascii="Times New Roman" w:hAnsi="Times New Roman"/>
          <w:sz w:val="22"/>
          <w:szCs w:val="22"/>
        </w:rPr>
        <w:t>"</w:t>
      </w:r>
      <w:r w:rsidRPr="004242C3">
        <w:rPr>
          <w:rFonts w:ascii="Times New Roman" w:eastAsia="Times" w:hAnsi="Times New Roman"/>
          <w:noProof/>
          <w:sz w:val="22"/>
          <w:szCs w:val="22"/>
        </w:rPr>
        <w:t>Quels risques pour les aides à domicile : prise de conscience et précaution pour une meilleure santé et sécurité au travail</w:t>
      </w:r>
      <w:r w:rsidR="00033E6C" w:rsidRPr="008A6A67">
        <w:rPr>
          <w:rFonts w:ascii="Times New Roman" w:hAnsi="Times New Roman"/>
          <w:sz w:val="22"/>
          <w:szCs w:val="22"/>
        </w:rPr>
        <w:t>"</w:t>
      </w:r>
      <w:r w:rsidRPr="004242C3">
        <w:rPr>
          <w:rFonts w:ascii="Times New Roman" w:eastAsia="Times" w:hAnsi="Times New Roman"/>
          <w:noProof/>
          <w:sz w:val="22"/>
          <w:szCs w:val="22"/>
        </w:rPr>
        <w:t xml:space="preserve">, dans </w:t>
      </w:r>
      <w:r w:rsidRPr="00033E6C">
        <w:rPr>
          <w:rFonts w:ascii="Times New Roman" w:eastAsia="Times" w:hAnsi="Times New Roman"/>
          <w:i/>
          <w:noProof/>
          <w:sz w:val="22"/>
          <w:szCs w:val="22"/>
        </w:rPr>
        <w:t>Pour une Politique du risque : comprendre et agir</w:t>
      </w:r>
      <w:r w:rsidRPr="004242C3">
        <w:rPr>
          <w:rFonts w:ascii="Times New Roman" w:eastAsia="Times" w:hAnsi="Times New Roman"/>
          <w:noProof/>
          <w:sz w:val="22"/>
          <w:szCs w:val="22"/>
        </w:rPr>
        <w:t>, (dir) B Guillon ; Editions Oriane.</w:t>
      </w:r>
    </w:p>
    <w:p w14:paraId="7E2FF8F5" w14:textId="19F21EF8" w:rsidR="004242C3" w:rsidRPr="004242C3" w:rsidRDefault="00033E6C" w:rsidP="004242C3">
      <w:pPr>
        <w:spacing w:line="276" w:lineRule="auto"/>
        <w:ind w:left="567"/>
        <w:jc w:val="both"/>
        <w:rPr>
          <w:rFonts w:ascii="Times New Roman" w:eastAsia="Times" w:hAnsi="Times New Roman"/>
          <w:noProof/>
          <w:sz w:val="22"/>
          <w:szCs w:val="22"/>
        </w:rPr>
      </w:pPr>
      <w:r>
        <w:rPr>
          <w:rFonts w:ascii="Times New Roman" w:eastAsia="Times" w:hAnsi="Times New Roman"/>
          <w:b/>
          <w:noProof/>
          <w:sz w:val="22"/>
          <w:szCs w:val="22"/>
        </w:rPr>
        <w:t>Neveu</w:t>
      </w:r>
      <w:r w:rsidR="004242C3" w:rsidRPr="00033E6C">
        <w:rPr>
          <w:rFonts w:ascii="Times New Roman" w:eastAsia="Times" w:hAnsi="Times New Roman"/>
          <w:b/>
          <w:noProof/>
          <w:sz w:val="22"/>
          <w:szCs w:val="22"/>
        </w:rPr>
        <w:t xml:space="preserve"> J.P</w:t>
      </w:r>
      <w:r w:rsidR="004242C3" w:rsidRPr="004242C3">
        <w:rPr>
          <w:rFonts w:ascii="Times New Roman" w:eastAsia="Times" w:hAnsi="Times New Roman"/>
          <w:noProof/>
          <w:sz w:val="22"/>
          <w:szCs w:val="22"/>
        </w:rPr>
        <w:t xml:space="preserve">. (2014). </w:t>
      </w:r>
      <w:r w:rsidRPr="008A6A67">
        <w:rPr>
          <w:rFonts w:ascii="Times New Roman" w:hAnsi="Times New Roman"/>
          <w:sz w:val="22"/>
          <w:szCs w:val="22"/>
        </w:rPr>
        <w:t>"</w:t>
      </w:r>
      <w:r w:rsidR="004242C3" w:rsidRPr="004242C3">
        <w:rPr>
          <w:rFonts w:ascii="Times New Roman" w:eastAsia="Times" w:hAnsi="Times New Roman"/>
          <w:noProof/>
          <w:sz w:val="22"/>
          <w:szCs w:val="22"/>
        </w:rPr>
        <w:t>Suicides au travail : unegestion sous contraintes</w:t>
      </w:r>
      <w:r w:rsidRPr="008A6A67">
        <w:rPr>
          <w:rFonts w:ascii="Times New Roman" w:hAnsi="Times New Roman"/>
          <w:sz w:val="22"/>
          <w:szCs w:val="22"/>
        </w:rPr>
        <w:t>"</w:t>
      </w:r>
      <w:r>
        <w:rPr>
          <w:rFonts w:ascii="Times New Roman" w:eastAsia="Times" w:hAnsi="Times New Roman"/>
          <w:noProof/>
          <w:sz w:val="22"/>
          <w:szCs w:val="22"/>
        </w:rPr>
        <w:t>, dans</w:t>
      </w:r>
      <w:r w:rsidR="004242C3" w:rsidRPr="004242C3">
        <w:rPr>
          <w:rFonts w:ascii="Times New Roman" w:eastAsia="Times" w:hAnsi="Times New Roman"/>
          <w:noProof/>
          <w:sz w:val="22"/>
          <w:szCs w:val="22"/>
        </w:rPr>
        <w:t xml:space="preserve"> L. Lerouge (Ed.), </w:t>
      </w:r>
      <w:r w:rsidR="004242C3" w:rsidRPr="00033E6C">
        <w:rPr>
          <w:rFonts w:ascii="Times New Roman" w:eastAsia="Times" w:hAnsi="Times New Roman"/>
          <w:i/>
          <w:noProof/>
          <w:sz w:val="22"/>
          <w:szCs w:val="22"/>
        </w:rPr>
        <w:t>Approche interdisciplinaire des risques psychosociaux au travail</w:t>
      </w:r>
      <w:r w:rsidR="004242C3" w:rsidRPr="004242C3">
        <w:rPr>
          <w:rFonts w:ascii="Times New Roman" w:eastAsia="Times" w:hAnsi="Times New Roman"/>
          <w:noProof/>
          <w:sz w:val="22"/>
          <w:szCs w:val="22"/>
        </w:rPr>
        <w:t>. Toulouse : Octarès</w:t>
      </w:r>
      <w:r>
        <w:rPr>
          <w:rFonts w:ascii="Times New Roman" w:eastAsia="Times" w:hAnsi="Times New Roman"/>
          <w:noProof/>
          <w:sz w:val="22"/>
          <w:szCs w:val="22"/>
        </w:rPr>
        <w:t xml:space="preserve">. </w:t>
      </w:r>
    </w:p>
    <w:p w14:paraId="12D758EE" w14:textId="3607F7AC" w:rsidR="004242C3" w:rsidRPr="004242C3" w:rsidRDefault="004242C3" w:rsidP="004242C3">
      <w:pPr>
        <w:spacing w:line="276" w:lineRule="auto"/>
        <w:ind w:left="567"/>
        <w:jc w:val="both"/>
        <w:rPr>
          <w:rFonts w:ascii="Times New Roman" w:eastAsia="Times" w:hAnsi="Times New Roman"/>
          <w:noProof/>
          <w:sz w:val="22"/>
          <w:szCs w:val="22"/>
        </w:rPr>
      </w:pPr>
      <w:r w:rsidRPr="004242C3">
        <w:rPr>
          <w:rFonts w:ascii="Times New Roman" w:eastAsia="Times" w:hAnsi="Times New Roman"/>
          <w:noProof/>
          <w:sz w:val="22"/>
          <w:szCs w:val="22"/>
        </w:rPr>
        <w:t xml:space="preserve">Sassi, N., </w:t>
      </w:r>
      <w:r w:rsidR="00033E6C">
        <w:rPr>
          <w:rFonts w:ascii="Times New Roman" w:eastAsia="Times" w:hAnsi="Times New Roman"/>
          <w:b/>
          <w:noProof/>
          <w:sz w:val="22"/>
          <w:szCs w:val="22"/>
        </w:rPr>
        <w:t>Neveu</w:t>
      </w:r>
      <w:r w:rsidRPr="00033E6C">
        <w:rPr>
          <w:rFonts w:ascii="Times New Roman" w:eastAsia="Times" w:hAnsi="Times New Roman"/>
          <w:b/>
          <w:noProof/>
          <w:sz w:val="22"/>
          <w:szCs w:val="22"/>
        </w:rPr>
        <w:t xml:space="preserve"> J.P</w:t>
      </w:r>
      <w:r w:rsidRPr="004242C3">
        <w:rPr>
          <w:rFonts w:ascii="Times New Roman" w:eastAsia="Times" w:hAnsi="Times New Roman"/>
          <w:noProof/>
          <w:sz w:val="22"/>
          <w:szCs w:val="22"/>
        </w:rPr>
        <w:t xml:space="preserve">. (2014). </w:t>
      </w:r>
      <w:r w:rsidR="00033E6C" w:rsidRPr="008A6A67">
        <w:rPr>
          <w:rFonts w:ascii="Times New Roman" w:hAnsi="Times New Roman"/>
          <w:sz w:val="22"/>
          <w:szCs w:val="22"/>
        </w:rPr>
        <w:t>"</w:t>
      </w:r>
      <w:r w:rsidRPr="004242C3">
        <w:rPr>
          <w:rFonts w:ascii="Times New Roman" w:eastAsia="Times" w:hAnsi="Times New Roman"/>
          <w:noProof/>
          <w:sz w:val="22"/>
          <w:szCs w:val="22"/>
        </w:rPr>
        <w:t>L’agressivité au travail comme conséquence du burnout : Prés</w:t>
      </w:r>
      <w:r w:rsidR="00033E6C">
        <w:rPr>
          <w:rFonts w:ascii="Times New Roman" w:eastAsia="Times" w:hAnsi="Times New Roman"/>
          <w:noProof/>
          <w:sz w:val="22"/>
          <w:szCs w:val="22"/>
        </w:rPr>
        <w:t>entation d’un modèle théorique</w:t>
      </w:r>
      <w:r w:rsidR="00033E6C" w:rsidRPr="008A6A67">
        <w:rPr>
          <w:rFonts w:ascii="Times New Roman" w:hAnsi="Times New Roman"/>
          <w:sz w:val="22"/>
          <w:szCs w:val="22"/>
        </w:rPr>
        <w:t>"</w:t>
      </w:r>
      <w:r w:rsidR="00033E6C">
        <w:rPr>
          <w:rFonts w:ascii="Times New Roman" w:hAnsi="Times New Roman"/>
          <w:sz w:val="22"/>
          <w:szCs w:val="22"/>
        </w:rPr>
        <w:t>, dans</w:t>
      </w:r>
      <w:r w:rsidRPr="004242C3">
        <w:rPr>
          <w:rFonts w:ascii="Times New Roman" w:eastAsia="Times" w:hAnsi="Times New Roman"/>
          <w:noProof/>
          <w:sz w:val="22"/>
          <w:szCs w:val="22"/>
        </w:rPr>
        <w:t xml:space="preserve"> P. Zawieja, &amp; F. Guarniéri (Eds.) </w:t>
      </w:r>
      <w:r w:rsidRPr="00033E6C">
        <w:rPr>
          <w:rFonts w:ascii="Times New Roman" w:eastAsia="Times" w:hAnsi="Times New Roman"/>
          <w:i/>
          <w:noProof/>
          <w:sz w:val="22"/>
          <w:szCs w:val="22"/>
        </w:rPr>
        <w:t>Épuisement professionnel : innovations théoriques et méthodologiques</w:t>
      </w:r>
      <w:r w:rsidRPr="004242C3">
        <w:rPr>
          <w:rFonts w:ascii="Times New Roman" w:eastAsia="Times" w:hAnsi="Times New Roman"/>
          <w:noProof/>
          <w:sz w:val="22"/>
          <w:szCs w:val="22"/>
        </w:rPr>
        <w:t>, Paris, Armand Colin.</w:t>
      </w:r>
    </w:p>
    <w:p w14:paraId="4CF01473" w14:textId="77777777" w:rsidR="003B5452" w:rsidRDefault="003B5452" w:rsidP="004242C3">
      <w:pPr>
        <w:spacing w:line="276" w:lineRule="auto"/>
        <w:ind w:left="0"/>
        <w:rPr>
          <w:rFonts w:ascii="Century Gothic" w:eastAsia="Times" w:hAnsi="Century Gothic"/>
          <w:noProof/>
          <w:sz w:val="16"/>
          <w:szCs w:val="16"/>
        </w:rPr>
      </w:pPr>
    </w:p>
    <w:p w14:paraId="03A7FA81" w14:textId="77777777" w:rsidR="00A12679" w:rsidRDefault="00A12679" w:rsidP="00A12679">
      <w:pPr>
        <w:pStyle w:val="Paragraphedeliste"/>
        <w:numPr>
          <w:ilvl w:val="0"/>
          <w:numId w:val="19"/>
        </w:numPr>
        <w:spacing w:line="276" w:lineRule="auto"/>
        <w:ind w:left="567" w:hanging="425"/>
        <w:rPr>
          <w:rFonts w:ascii="Times New Roman" w:eastAsia="Times" w:hAnsi="Times New Roman"/>
          <w:b/>
          <w:noProof/>
          <w:sz w:val="22"/>
          <w:szCs w:val="22"/>
        </w:rPr>
      </w:pPr>
      <w:r>
        <w:rPr>
          <w:rFonts w:ascii="Times New Roman" w:eastAsia="Times" w:hAnsi="Times New Roman"/>
          <w:b/>
          <w:noProof/>
          <w:sz w:val="22"/>
          <w:szCs w:val="22"/>
        </w:rPr>
        <w:t>P</w:t>
      </w:r>
      <w:r w:rsidRPr="009E5BDD">
        <w:rPr>
          <w:rFonts w:ascii="Times New Roman" w:eastAsia="Times" w:hAnsi="Times New Roman"/>
          <w:b/>
          <w:noProof/>
          <w:sz w:val="22"/>
          <w:szCs w:val="22"/>
        </w:rPr>
        <w:t>ublications dans les revues professionnelles</w:t>
      </w:r>
      <w:r>
        <w:rPr>
          <w:rFonts w:ascii="Times New Roman" w:eastAsia="Times" w:hAnsi="Times New Roman"/>
          <w:b/>
          <w:noProof/>
          <w:sz w:val="22"/>
          <w:szCs w:val="22"/>
        </w:rPr>
        <w:t>, presse et sites</w:t>
      </w:r>
    </w:p>
    <w:p w14:paraId="5E41E0EE" w14:textId="77777777" w:rsidR="00A12679" w:rsidRDefault="00A12679" w:rsidP="00A12679">
      <w:pPr>
        <w:pStyle w:val="Paragraphedeliste"/>
        <w:spacing w:line="276" w:lineRule="auto"/>
        <w:ind w:left="567"/>
        <w:rPr>
          <w:rFonts w:ascii="Times New Roman" w:eastAsia="Times" w:hAnsi="Times New Roman"/>
          <w:b/>
          <w:noProof/>
          <w:sz w:val="22"/>
          <w:szCs w:val="22"/>
        </w:rPr>
      </w:pPr>
    </w:p>
    <w:p w14:paraId="205F01E6" w14:textId="77777777" w:rsidR="00A12679" w:rsidRDefault="00A12679" w:rsidP="00A12679">
      <w:pPr>
        <w:pStyle w:val="Paragraphedeliste"/>
        <w:spacing w:line="276" w:lineRule="auto"/>
        <w:ind w:left="567"/>
        <w:rPr>
          <w:rFonts w:ascii="Times New Roman" w:eastAsia="Times" w:hAnsi="Times New Roman"/>
          <w:noProof/>
          <w:sz w:val="22"/>
          <w:szCs w:val="22"/>
        </w:rPr>
      </w:pPr>
      <w:r w:rsidRPr="00881C6C">
        <w:rPr>
          <w:rFonts w:ascii="Times New Roman" w:eastAsia="Times" w:hAnsi="Times New Roman"/>
          <w:noProof/>
          <w:sz w:val="22"/>
          <w:szCs w:val="22"/>
        </w:rPr>
        <w:t xml:space="preserve">Abord de Chatillon E., </w:t>
      </w:r>
      <w:r w:rsidRPr="00881C6C">
        <w:rPr>
          <w:rFonts w:ascii="Times New Roman" w:eastAsia="Times" w:hAnsi="Times New Roman"/>
          <w:b/>
          <w:noProof/>
          <w:sz w:val="22"/>
          <w:szCs w:val="22"/>
        </w:rPr>
        <w:t>Commeiras N</w:t>
      </w:r>
      <w:r>
        <w:rPr>
          <w:rFonts w:ascii="Times New Roman" w:eastAsia="Times" w:hAnsi="Times New Roman"/>
          <w:noProof/>
          <w:sz w:val="22"/>
          <w:szCs w:val="22"/>
        </w:rPr>
        <w:t xml:space="preserve">. (2018). </w:t>
      </w:r>
      <w:r w:rsidRPr="008A6A67">
        <w:rPr>
          <w:rFonts w:ascii="Times New Roman" w:hAnsi="Times New Roman"/>
          <w:sz w:val="22"/>
          <w:szCs w:val="22"/>
        </w:rPr>
        <w:t>"</w:t>
      </w:r>
      <w:r w:rsidRPr="00881C6C">
        <w:rPr>
          <w:rFonts w:ascii="Times New Roman" w:eastAsia="Times" w:hAnsi="Times New Roman"/>
          <w:noProof/>
          <w:sz w:val="22"/>
          <w:szCs w:val="22"/>
        </w:rPr>
        <w:t>Pour une prévention da</w:t>
      </w:r>
      <w:r>
        <w:rPr>
          <w:rFonts w:ascii="Times New Roman" w:eastAsia="Times" w:hAnsi="Times New Roman"/>
          <w:noProof/>
          <w:sz w:val="22"/>
          <w:szCs w:val="22"/>
        </w:rPr>
        <w:t>vantage ancrée dans le travail</w:t>
      </w:r>
      <w:r w:rsidRPr="008A6A67">
        <w:rPr>
          <w:rFonts w:ascii="Times New Roman" w:hAnsi="Times New Roman"/>
          <w:sz w:val="22"/>
          <w:szCs w:val="22"/>
        </w:rPr>
        <w:t>"</w:t>
      </w:r>
      <w:r w:rsidRPr="00881C6C">
        <w:rPr>
          <w:rFonts w:ascii="Times New Roman" w:eastAsia="Times" w:hAnsi="Times New Roman"/>
          <w:noProof/>
          <w:sz w:val="22"/>
          <w:szCs w:val="22"/>
        </w:rPr>
        <w:t xml:space="preserve">, </w:t>
      </w:r>
      <w:r w:rsidRPr="00881C6C">
        <w:rPr>
          <w:rFonts w:ascii="Times New Roman" w:eastAsia="Times" w:hAnsi="Times New Roman"/>
          <w:i/>
          <w:noProof/>
          <w:sz w:val="22"/>
          <w:szCs w:val="22"/>
        </w:rPr>
        <w:t>Revue Santé et Travail</w:t>
      </w:r>
      <w:r w:rsidRPr="00881C6C">
        <w:rPr>
          <w:rFonts w:ascii="Times New Roman" w:eastAsia="Times" w:hAnsi="Times New Roman"/>
          <w:noProof/>
          <w:sz w:val="22"/>
          <w:szCs w:val="22"/>
        </w:rPr>
        <w:t>, n°104, octobre, 32-34.</w:t>
      </w:r>
    </w:p>
    <w:p w14:paraId="77D89C8F" w14:textId="77777777" w:rsidR="00A12679" w:rsidRDefault="00A12679" w:rsidP="00A12679">
      <w:pPr>
        <w:pStyle w:val="Paragraphedeliste"/>
        <w:spacing w:line="276" w:lineRule="auto"/>
        <w:ind w:left="567"/>
        <w:rPr>
          <w:rFonts w:ascii="Times New Roman" w:eastAsia="Times" w:hAnsi="Times New Roman"/>
          <w:noProof/>
          <w:sz w:val="22"/>
          <w:szCs w:val="22"/>
        </w:rPr>
      </w:pPr>
    </w:p>
    <w:p w14:paraId="4BFB0924" w14:textId="2A134324" w:rsidR="00A12679" w:rsidRDefault="00A12679" w:rsidP="00A12679">
      <w:pPr>
        <w:pStyle w:val="Paragraphedeliste"/>
        <w:spacing w:line="276" w:lineRule="auto"/>
        <w:ind w:left="567"/>
        <w:rPr>
          <w:rFonts w:ascii="Times New Roman" w:eastAsia="Times" w:hAnsi="Times New Roman"/>
          <w:noProof/>
          <w:sz w:val="22"/>
          <w:szCs w:val="22"/>
        </w:rPr>
      </w:pPr>
      <w:r w:rsidRPr="00A12679">
        <w:rPr>
          <w:rFonts w:ascii="Times New Roman" w:eastAsia="Times" w:hAnsi="Times New Roman"/>
          <w:noProof/>
          <w:sz w:val="22"/>
          <w:szCs w:val="22"/>
        </w:rPr>
        <w:t xml:space="preserve">Abord de Chatillon et </w:t>
      </w:r>
      <w:r w:rsidRPr="00A12679">
        <w:rPr>
          <w:rFonts w:ascii="Times New Roman" w:eastAsia="Times" w:hAnsi="Times New Roman"/>
          <w:b/>
          <w:noProof/>
          <w:sz w:val="22"/>
          <w:szCs w:val="22"/>
        </w:rPr>
        <w:t>Commeiras N</w:t>
      </w:r>
      <w:r w:rsidRPr="00A12679">
        <w:rPr>
          <w:rFonts w:ascii="Times New Roman" w:eastAsia="Times" w:hAnsi="Times New Roman"/>
          <w:noProof/>
          <w:sz w:val="22"/>
          <w:szCs w:val="22"/>
        </w:rPr>
        <w:t>. (2018), « Mal-être à l’hôpital : des solutions à puiser de l’intérieur », Acteurs de l’économie. LaTribune.fr, 18 juillet.</w:t>
      </w:r>
    </w:p>
    <w:p w14:paraId="400388BB" w14:textId="62A140CD" w:rsidR="00A12679" w:rsidRDefault="00A12679" w:rsidP="00A12679">
      <w:pPr>
        <w:pStyle w:val="Paragraphedeliste"/>
        <w:spacing w:line="276" w:lineRule="auto"/>
        <w:ind w:left="567"/>
        <w:rPr>
          <w:rFonts w:ascii="Times New Roman" w:eastAsia="Times" w:hAnsi="Times New Roman"/>
          <w:noProof/>
          <w:sz w:val="22"/>
          <w:szCs w:val="22"/>
        </w:rPr>
      </w:pPr>
    </w:p>
    <w:p w14:paraId="5F3FF4A1" w14:textId="055660F3" w:rsidR="00A12679" w:rsidRDefault="00A12679" w:rsidP="00A12679">
      <w:pPr>
        <w:pStyle w:val="Paragraphedeliste"/>
        <w:spacing w:line="276" w:lineRule="auto"/>
        <w:ind w:left="567"/>
        <w:rPr>
          <w:rFonts w:ascii="Times New Roman" w:eastAsia="Times" w:hAnsi="Times New Roman"/>
          <w:noProof/>
          <w:sz w:val="22"/>
          <w:szCs w:val="22"/>
        </w:rPr>
      </w:pPr>
      <w:r w:rsidRPr="00A12679">
        <w:rPr>
          <w:rFonts w:ascii="Times New Roman" w:eastAsia="Times" w:hAnsi="Times New Roman"/>
          <w:noProof/>
          <w:sz w:val="22"/>
          <w:szCs w:val="22"/>
        </w:rPr>
        <w:t xml:space="preserve">Abord de Chatillon et </w:t>
      </w:r>
      <w:r w:rsidRPr="00A12679">
        <w:rPr>
          <w:rFonts w:ascii="Times New Roman" w:eastAsia="Times" w:hAnsi="Times New Roman"/>
          <w:b/>
          <w:noProof/>
          <w:sz w:val="22"/>
          <w:szCs w:val="22"/>
        </w:rPr>
        <w:t>Commeiras N.</w:t>
      </w:r>
      <w:r w:rsidRPr="00A12679">
        <w:rPr>
          <w:rFonts w:ascii="Times New Roman" w:eastAsia="Times" w:hAnsi="Times New Roman"/>
          <w:noProof/>
          <w:sz w:val="22"/>
          <w:szCs w:val="22"/>
        </w:rPr>
        <w:t xml:space="preserve"> (2018), « Pour limiter la souffrance à l’hôpital, les équipes s’engagent… », infirmiers.com, juillet</w:t>
      </w:r>
      <w:r>
        <w:rPr>
          <w:rFonts w:ascii="Times New Roman" w:eastAsia="Times" w:hAnsi="Times New Roman"/>
          <w:noProof/>
          <w:sz w:val="22"/>
          <w:szCs w:val="22"/>
        </w:rPr>
        <w:t>.</w:t>
      </w:r>
    </w:p>
    <w:p w14:paraId="5DD20E16" w14:textId="5E734A97" w:rsidR="00A12679" w:rsidRDefault="00A12679" w:rsidP="00A12679">
      <w:pPr>
        <w:pStyle w:val="Paragraphedeliste"/>
        <w:spacing w:line="276" w:lineRule="auto"/>
        <w:ind w:left="567"/>
        <w:rPr>
          <w:rFonts w:ascii="Times New Roman" w:eastAsia="Times" w:hAnsi="Times New Roman"/>
          <w:noProof/>
          <w:sz w:val="22"/>
          <w:szCs w:val="22"/>
        </w:rPr>
      </w:pPr>
    </w:p>
    <w:p w14:paraId="08017294" w14:textId="0C91499A" w:rsidR="00A12679" w:rsidRDefault="00A12679" w:rsidP="00A12679">
      <w:pPr>
        <w:pStyle w:val="Paragraphedeliste"/>
        <w:spacing w:line="276" w:lineRule="auto"/>
        <w:ind w:left="567"/>
        <w:rPr>
          <w:rFonts w:ascii="Times New Roman" w:eastAsia="Times" w:hAnsi="Times New Roman"/>
          <w:noProof/>
          <w:sz w:val="22"/>
          <w:szCs w:val="22"/>
        </w:rPr>
      </w:pPr>
      <w:r w:rsidRPr="00A12679">
        <w:rPr>
          <w:rFonts w:ascii="Times New Roman" w:eastAsia="Times" w:hAnsi="Times New Roman"/>
          <w:noProof/>
          <w:sz w:val="22"/>
          <w:szCs w:val="22"/>
        </w:rPr>
        <w:t xml:space="preserve">Abord de Chatillon et </w:t>
      </w:r>
      <w:r w:rsidRPr="00A12679">
        <w:rPr>
          <w:rFonts w:ascii="Times New Roman" w:eastAsia="Times" w:hAnsi="Times New Roman"/>
          <w:b/>
          <w:noProof/>
          <w:sz w:val="22"/>
          <w:szCs w:val="22"/>
        </w:rPr>
        <w:t>Commeiras N</w:t>
      </w:r>
      <w:r w:rsidRPr="00A12679">
        <w:rPr>
          <w:rFonts w:ascii="Times New Roman" w:eastAsia="Times" w:hAnsi="Times New Roman"/>
          <w:noProof/>
          <w:sz w:val="22"/>
          <w:szCs w:val="22"/>
        </w:rPr>
        <w:t>. (2018), « Hôpital : quand les soignants inventent eux-mêmes des solutions à leur mal-être », The COnversation, 17 juillet (plus de 50 000 lecteurs)</w:t>
      </w:r>
    </w:p>
    <w:p w14:paraId="3CC14E12" w14:textId="5EDCDA0F" w:rsidR="00A12679" w:rsidRDefault="00A12679" w:rsidP="00A12679">
      <w:pPr>
        <w:pStyle w:val="Paragraphedeliste"/>
        <w:spacing w:line="276" w:lineRule="auto"/>
        <w:ind w:left="567"/>
        <w:rPr>
          <w:rFonts w:ascii="Times New Roman" w:eastAsia="Times" w:hAnsi="Times New Roman"/>
          <w:noProof/>
          <w:sz w:val="22"/>
          <w:szCs w:val="22"/>
        </w:rPr>
      </w:pPr>
    </w:p>
    <w:p w14:paraId="59A66344" w14:textId="36AFE90F" w:rsidR="00A12679" w:rsidRDefault="00A12679" w:rsidP="00A12679">
      <w:pPr>
        <w:pStyle w:val="Paragraphedeliste"/>
        <w:spacing w:line="276" w:lineRule="auto"/>
        <w:ind w:left="567"/>
        <w:rPr>
          <w:rFonts w:ascii="Times New Roman" w:eastAsia="Times" w:hAnsi="Times New Roman"/>
          <w:noProof/>
          <w:sz w:val="22"/>
          <w:szCs w:val="22"/>
        </w:rPr>
      </w:pPr>
      <w:r w:rsidRPr="00A12679">
        <w:rPr>
          <w:rFonts w:ascii="Times New Roman" w:eastAsia="Times" w:hAnsi="Times New Roman"/>
          <w:noProof/>
          <w:sz w:val="22"/>
          <w:szCs w:val="22"/>
        </w:rPr>
        <w:t xml:space="preserve">Abord de Chatillon et </w:t>
      </w:r>
      <w:r w:rsidRPr="00A12679">
        <w:rPr>
          <w:rFonts w:ascii="Times New Roman" w:eastAsia="Times" w:hAnsi="Times New Roman"/>
          <w:b/>
          <w:noProof/>
          <w:sz w:val="22"/>
          <w:szCs w:val="22"/>
        </w:rPr>
        <w:t>Commeiras N</w:t>
      </w:r>
      <w:r w:rsidRPr="00A12679">
        <w:rPr>
          <w:rFonts w:ascii="Times New Roman" w:eastAsia="Times" w:hAnsi="Times New Roman"/>
          <w:noProof/>
          <w:sz w:val="22"/>
          <w:szCs w:val="22"/>
        </w:rPr>
        <w:t>. (2018), « Hôpital : quand les soignants inventent eux-mêmes des solutions à leur mal-être », Sud Ouest, 18 juillet (</w:t>
      </w:r>
      <w:hyperlink r:id="rId9" w:history="1">
        <w:r w:rsidRPr="00DC156F">
          <w:rPr>
            <w:rStyle w:val="Lienhypertexte"/>
            <w:rFonts w:ascii="Times New Roman" w:eastAsia="Times" w:hAnsi="Times New Roman"/>
            <w:noProof/>
            <w:sz w:val="22"/>
            <w:szCs w:val="22"/>
          </w:rPr>
          <w:t>https://www.sudouest.fr/2018/07/17/hopital-quand-les-soignants-inventent-eux-memes-des-solutions-a-leur-mal-etre-5240478-10275.php</w:t>
        </w:r>
      </w:hyperlink>
      <w:r w:rsidRPr="00A12679">
        <w:rPr>
          <w:rFonts w:ascii="Times New Roman" w:eastAsia="Times" w:hAnsi="Times New Roman"/>
          <w:noProof/>
          <w:sz w:val="22"/>
          <w:szCs w:val="22"/>
        </w:rPr>
        <w:t>).</w:t>
      </w:r>
    </w:p>
    <w:p w14:paraId="2E38AE7E" w14:textId="158CA796" w:rsidR="00A12679" w:rsidRDefault="00A12679" w:rsidP="00A12679">
      <w:pPr>
        <w:pStyle w:val="Paragraphedeliste"/>
        <w:spacing w:line="276" w:lineRule="auto"/>
        <w:ind w:left="567"/>
        <w:rPr>
          <w:rFonts w:ascii="Times New Roman" w:eastAsia="Times" w:hAnsi="Times New Roman"/>
          <w:noProof/>
          <w:sz w:val="22"/>
          <w:szCs w:val="22"/>
        </w:rPr>
      </w:pPr>
    </w:p>
    <w:p w14:paraId="5005F5BD" w14:textId="07FB1788" w:rsidR="00A12679" w:rsidRDefault="00A12679" w:rsidP="00A12679">
      <w:pPr>
        <w:pStyle w:val="Paragraphedeliste"/>
        <w:spacing w:line="276" w:lineRule="auto"/>
        <w:ind w:left="567"/>
        <w:rPr>
          <w:rFonts w:ascii="Times New Roman" w:eastAsia="Times" w:hAnsi="Times New Roman"/>
          <w:noProof/>
          <w:sz w:val="22"/>
          <w:szCs w:val="22"/>
        </w:rPr>
      </w:pPr>
      <w:r w:rsidRPr="00A12679">
        <w:rPr>
          <w:rFonts w:ascii="Times New Roman" w:eastAsia="Times" w:hAnsi="Times New Roman"/>
          <w:b/>
          <w:noProof/>
          <w:sz w:val="22"/>
          <w:szCs w:val="22"/>
        </w:rPr>
        <w:t>Achmet V</w:t>
      </w:r>
      <w:r w:rsidRPr="00A12679">
        <w:rPr>
          <w:rFonts w:ascii="Times New Roman" w:eastAsia="Times" w:hAnsi="Times New Roman"/>
          <w:noProof/>
          <w:sz w:val="22"/>
          <w:szCs w:val="22"/>
        </w:rPr>
        <w:t>. (2017), « Le casse-tête de l’absentéisme à l’hôpital », mai, Espaceinfirmier.fr</w:t>
      </w:r>
    </w:p>
    <w:p w14:paraId="46C26E88" w14:textId="2C17451A" w:rsidR="00A12679" w:rsidRDefault="00A12679" w:rsidP="00A12679">
      <w:pPr>
        <w:pStyle w:val="Paragraphedeliste"/>
        <w:spacing w:line="276" w:lineRule="auto"/>
        <w:ind w:left="567"/>
        <w:rPr>
          <w:rFonts w:ascii="Times New Roman" w:eastAsia="Times" w:hAnsi="Times New Roman"/>
          <w:noProof/>
          <w:sz w:val="22"/>
          <w:szCs w:val="22"/>
        </w:rPr>
      </w:pPr>
    </w:p>
    <w:p w14:paraId="13C2CD4A" w14:textId="4B655679" w:rsidR="00A12679" w:rsidRPr="00881C6C" w:rsidRDefault="00A12679" w:rsidP="00A12679">
      <w:pPr>
        <w:pStyle w:val="Paragraphedeliste"/>
        <w:spacing w:line="276" w:lineRule="auto"/>
        <w:ind w:left="567"/>
        <w:rPr>
          <w:rFonts w:ascii="Times New Roman" w:eastAsia="Times" w:hAnsi="Times New Roman"/>
          <w:noProof/>
          <w:sz w:val="22"/>
          <w:szCs w:val="22"/>
        </w:rPr>
      </w:pPr>
      <w:r w:rsidRPr="00A12679">
        <w:rPr>
          <w:rFonts w:ascii="Times New Roman" w:eastAsia="Times" w:hAnsi="Times New Roman"/>
          <w:b/>
          <w:noProof/>
          <w:sz w:val="22"/>
          <w:szCs w:val="22"/>
        </w:rPr>
        <w:t>Achmet V.</w:t>
      </w:r>
      <w:r w:rsidRPr="00A12679">
        <w:rPr>
          <w:rFonts w:ascii="Times New Roman" w:eastAsia="Times" w:hAnsi="Times New Roman"/>
          <w:noProof/>
          <w:sz w:val="22"/>
          <w:szCs w:val="22"/>
        </w:rPr>
        <w:t xml:space="preserve"> (2017), « Une infirmière vous manque et tout est dépeuplé », mai, Jim.fr</w:t>
      </w:r>
    </w:p>
    <w:p w14:paraId="789A9932" w14:textId="77777777" w:rsidR="00A12679" w:rsidRPr="00881C6C" w:rsidRDefault="00A12679" w:rsidP="00A12679">
      <w:pPr>
        <w:pStyle w:val="Paragraphedeliste"/>
        <w:spacing w:line="276" w:lineRule="auto"/>
        <w:ind w:left="567"/>
        <w:rPr>
          <w:rFonts w:ascii="Times New Roman" w:eastAsia="Times" w:hAnsi="Times New Roman"/>
          <w:noProof/>
          <w:sz w:val="22"/>
          <w:szCs w:val="22"/>
        </w:rPr>
      </w:pPr>
    </w:p>
    <w:p w14:paraId="5DF3FB50" w14:textId="77777777" w:rsidR="00A12679" w:rsidRDefault="00A12679" w:rsidP="00A12679">
      <w:pPr>
        <w:pStyle w:val="Paragraphedeliste"/>
        <w:spacing w:line="276" w:lineRule="auto"/>
        <w:ind w:left="567"/>
        <w:rPr>
          <w:rFonts w:ascii="Times New Roman" w:eastAsia="Times" w:hAnsi="Times New Roman"/>
          <w:noProof/>
          <w:sz w:val="22"/>
          <w:szCs w:val="22"/>
        </w:rPr>
      </w:pPr>
      <w:r w:rsidRPr="00881C6C">
        <w:rPr>
          <w:rFonts w:ascii="Times New Roman" w:eastAsia="Times" w:hAnsi="Times New Roman"/>
          <w:b/>
          <w:noProof/>
          <w:sz w:val="22"/>
          <w:szCs w:val="22"/>
        </w:rPr>
        <w:t>Loubès A.</w:t>
      </w:r>
      <w:r>
        <w:rPr>
          <w:rFonts w:ascii="Times New Roman" w:eastAsia="Times" w:hAnsi="Times New Roman"/>
          <w:noProof/>
          <w:sz w:val="22"/>
          <w:szCs w:val="22"/>
        </w:rPr>
        <w:t xml:space="preserve"> (2014). </w:t>
      </w:r>
      <w:r w:rsidRPr="008A6A67">
        <w:rPr>
          <w:rFonts w:ascii="Times New Roman" w:hAnsi="Times New Roman"/>
          <w:sz w:val="22"/>
          <w:szCs w:val="22"/>
        </w:rPr>
        <w:t>"</w:t>
      </w:r>
      <w:r w:rsidRPr="00881C6C">
        <w:rPr>
          <w:rFonts w:ascii="Times New Roman" w:eastAsia="Times" w:hAnsi="Times New Roman"/>
          <w:noProof/>
          <w:sz w:val="22"/>
          <w:szCs w:val="22"/>
        </w:rPr>
        <w:t>L’interview : le cahier du management</w:t>
      </w:r>
      <w:r w:rsidRPr="008A6A67">
        <w:rPr>
          <w:rFonts w:ascii="Times New Roman" w:hAnsi="Times New Roman"/>
          <w:sz w:val="22"/>
          <w:szCs w:val="22"/>
        </w:rPr>
        <w:t>"</w:t>
      </w:r>
      <w:r w:rsidRPr="00881C6C">
        <w:rPr>
          <w:rFonts w:ascii="Times New Roman" w:eastAsia="Times" w:hAnsi="Times New Roman"/>
          <w:noProof/>
          <w:sz w:val="22"/>
          <w:szCs w:val="22"/>
        </w:rPr>
        <w:t xml:space="preserve">, </w:t>
      </w:r>
      <w:r w:rsidRPr="00881C6C">
        <w:rPr>
          <w:rFonts w:ascii="Times New Roman" w:eastAsia="Times" w:hAnsi="Times New Roman"/>
          <w:i/>
          <w:noProof/>
          <w:sz w:val="22"/>
          <w:szCs w:val="22"/>
        </w:rPr>
        <w:t>Entreprise &amp; Carrières</w:t>
      </w:r>
      <w:r w:rsidRPr="00881C6C">
        <w:rPr>
          <w:rFonts w:ascii="Times New Roman" w:eastAsia="Times" w:hAnsi="Times New Roman"/>
          <w:noProof/>
          <w:sz w:val="22"/>
          <w:szCs w:val="22"/>
        </w:rPr>
        <w:t>, 1219, du 16 au 22 décembre 2014, p 38.</w:t>
      </w:r>
    </w:p>
    <w:p w14:paraId="112D9AA5" w14:textId="77777777" w:rsidR="003B5452" w:rsidRDefault="003B5452" w:rsidP="004242C3">
      <w:pPr>
        <w:spacing w:line="276" w:lineRule="auto"/>
        <w:ind w:left="0"/>
        <w:rPr>
          <w:rFonts w:ascii="Century Gothic" w:eastAsia="Times" w:hAnsi="Century Gothic"/>
          <w:noProof/>
          <w:sz w:val="16"/>
          <w:szCs w:val="16"/>
        </w:rPr>
      </w:pPr>
    </w:p>
    <w:p w14:paraId="0AC2A8AA" w14:textId="77777777" w:rsidR="00BF04F0" w:rsidRPr="00E96C93" w:rsidRDefault="00BF04F0" w:rsidP="004242C3">
      <w:pPr>
        <w:tabs>
          <w:tab w:val="left" w:pos="3804"/>
        </w:tabs>
        <w:spacing w:line="276" w:lineRule="auto"/>
        <w:ind w:left="0"/>
        <w:jc w:val="both"/>
      </w:pPr>
    </w:p>
    <w:sectPr w:rsidR="00BF04F0" w:rsidRPr="00E96C93" w:rsidSect="00AD5228">
      <w:footerReference w:type="default" r:id="rId10"/>
      <w:pgSz w:w="11906" w:h="16838"/>
      <w:pgMar w:top="851" w:right="1133" w:bottom="743"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D505C" w14:textId="77777777" w:rsidR="00186019" w:rsidRDefault="00186019">
      <w:r>
        <w:separator/>
      </w:r>
    </w:p>
  </w:endnote>
  <w:endnote w:type="continuationSeparator" w:id="0">
    <w:p w14:paraId="40D48AD8" w14:textId="77777777" w:rsidR="00186019" w:rsidRDefault="0018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76B01" w14:textId="77777777" w:rsidR="00033E6C" w:rsidRDefault="00033E6C">
    <w:pPr>
      <w:pStyle w:val="Pieddepage"/>
      <w:rPr>
        <w:rFonts w:ascii="Cambria" w:hAnsi="Cambria"/>
      </w:rPr>
    </w:pPr>
    <w:r>
      <w:rPr>
        <w:rFonts w:ascii="Cambria" w:hAnsi="Cambria"/>
      </w:rPr>
      <w:t>___________________________________________________________________________________________________________________________</w:t>
    </w:r>
  </w:p>
  <w:p w14:paraId="1500ECEB" w14:textId="63CC45CA" w:rsidR="00033E6C" w:rsidRPr="00235325" w:rsidRDefault="00033E6C">
    <w:pPr>
      <w:pStyle w:val="Pieddepage"/>
      <w:rPr>
        <w:sz w:val="18"/>
        <w:szCs w:val="18"/>
      </w:rPr>
    </w:pPr>
    <w:r>
      <w:rPr>
        <w:rFonts w:ascii="Arial" w:hAnsi="Arial" w:cs="Arial"/>
        <w:sz w:val="18"/>
        <w:szCs w:val="18"/>
      </w:rPr>
      <w:t>Activités de recherche</w:t>
    </w:r>
    <w:r w:rsidRPr="00235325">
      <w:rPr>
        <w:rFonts w:ascii="Arial" w:hAnsi="Arial" w:cs="Arial"/>
        <w:sz w:val="18"/>
        <w:szCs w:val="18"/>
      </w:rPr>
      <w:t xml:space="preserve"> – Groupe RH MRM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05D67" w14:textId="77777777" w:rsidR="00186019" w:rsidRDefault="00186019">
      <w:r>
        <w:separator/>
      </w:r>
    </w:p>
  </w:footnote>
  <w:footnote w:type="continuationSeparator" w:id="0">
    <w:p w14:paraId="6D65AB8C" w14:textId="77777777" w:rsidR="00186019" w:rsidRDefault="001860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Titre1"/>
      <w:lvlText w:val="%1."/>
      <w:legacy w:legacy="1" w:legacySpace="0" w:legacyIndent="0"/>
      <w:lvlJc w:val="left"/>
      <w:rPr>
        <w:rFonts w:cs="Times New Roman"/>
      </w:rPr>
    </w:lvl>
    <w:lvl w:ilvl="1">
      <w:start w:val="1"/>
      <w:numFmt w:val="decimal"/>
      <w:pStyle w:val="Titre2"/>
      <w:lvlText w:val="%1.%2."/>
      <w:legacy w:legacy="1" w:legacySpace="0" w:legacyIndent="708"/>
      <w:lvlJc w:val="left"/>
      <w:pPr>
        <w:ind w:left="3543" w:hanging="708"/>
      </w:pPr>
      <w:rPr>
        <w:rFonts w:cs="Times New Roman"/>
      </w:rPr>
    </w:lvl>
    <w:lvl w:ilvl="2">
      <w:start w:val="1"/>
      <w:numFmt w:val="decimal"/>
      <w:pStyle w:val="Titre3"/>
      <w:lvlText w:val="%1.%2.%3."/>
      <w:legacy w:legacy="1" w:legacySpace="0" w:legacyIndent="708"/>
      <w:lvlJc w:val="left"/>
      <w:pPr>
        <w:ind w:left="1558" w:hanging="708"/>
      </w:pPr>
      <w:rPr>
        <w:rFonts w:cs="Times New Roman"/>
      </w:rPr>
    </w:lvl>
    <w:lvl w:ilvl="3">
      <w:start w:val="1"/>
      <w:numFmt w:val="decimal"/>
      <w:pStyle w:val="Titre4"/>
      <w:lvlText w:val="%1.%2.%3.%4."/>
      <w:legacy w:legacy="1" w:legacySpace="0" w:legacyIndent="708"/>
      <w:lvlJc w:val="left"/>
      <w:pPr>
        <w:ind w:left="2410" w:hanging="708"/>
      </w:pPr>
      <w:rPr>
        <w:rFonts w:cs="Times New Roman"/>
      </w:rPr>
    </w:lvl>
    <w:lvl w:ilvl="4">
      <w:start w:val="1"/>
      <w:numFmt w:val="decimal"/>
      <w:pStyle w:val="Titre5"/>
      <w:lvlText w:val="%1.%2.%3.%4.%5."/>
      <w:legacy w:legacy="1" w:legacySpace="0" w:legacyIndent="708"/>
      <w:lvlJc w:val="left"/>
      <w:pPr>
        <w:ind w:left="2974" w:hanging="708"/>
      </w:pPr>
      <w:rPr>
        <w:rFonts w:cs="Times New Roman"/>
      </w:rPr>
    </w:lvl>
    <w:lvl w:ilvl="5">
      <w:start w:val="1"/>
      <w:numFmt w:val="decimal"/>
      <w:pStyle w:val="Titre6"/>
      <w:lvlText w:val="%1.%2.%3.%4.%5.%6."/>
      <w:legacy w:legacy="1" w:legacySpace="0" w:legacyIndent="708"/>
      <w:lvlJc w:val="left"/>
      <w:pPr>
        <w:ind w:left="3682" w:hanging="708"/>
      </w:pPr>
      <w:rPr>
        <w:rFonts w:cs="Times New Roman"/>
      </w:rPr>
    </w:lvl>
    <w:lvl w:ilvl="6">
      <w:start w:val="1"/>
      <w:numFmt w:val="decimal"/>
      <w:pStyle w:val="Titre7"/>
      <w:lvlText w:val="%1.%2.%3.%4.%5.%6.%7."/>
      <w:legacy w:legacy="1" w:legacySpace="0" w:legacyIndent="708"/>
      <w:lvlJc w:val="left"/>
      <w:pPr>
        <w:ind w:left="4390" w:hanging="708"/>
      </w:pPr>
      <w:rPr>
        <w:rFonts w:cs="Times New Roman"/>
      </w:rPr>
    </w:lvl>
    <w:lvl w:ilvl="7">
      <w:start w:val="1"/>
      <w:numFmt w:val="decimal"/>
      <w:pStyle w:val="Titre8"/>
      <w:lvlText w:val="%1.%2.%3.%4.%5.%6.%7.%8."/>
      <w:legacy w:legacy="1" w:legacySpace="0" w:legacyIndent="708"/>
      <w:lvlJc w:val="left"/>
      <w:pPr>
        <w:ind w:left="5098" w:hanging="708"/>
      </w:pPr>
      <w:rPr>
        <w:rFonts w:cs="Times New Roman"/>
      </w:rPr>
    </w:lvl>
    <w:lvl w:ilvl="8">
      <w:start w:val="1"/>
      <w:numFmt w:val="decimal"/>
      <w:pStyle w:val="Titre9"/>
      <w:lvlText w:val="%1.%2.%3.%4.%5.%6.%7.%8.%9."/>
      <w:legacy w:legacy="1" w:legacySpace="0" w:legacyIndent="708"/>
      <w:lvlJc w:val="left"/>
      <w:pPr>
        <w:ind w:left="5806" w:hanging="708"/>
      </w:pPr>
      <w:rPr>
        <w:rFonts w:cs="Times New Roman"/>
      </w:rPr>
    </w:lvl>
  </w:abstractNum>
  <w:abstractNum w:abstractNumId="1" w15:restartNumberingAfterBreak="0">
    <w:nsid w:val="026C29AA"/>
    <w:multiLevelType w:val="hybridMultilevel"/>
    <w:tmpl w:val="88D2522E"/>
    <w:lvl w:ilvl="0" w:tplc="1D68755A">
      <w:start w:val="1"/>
      <w:numFmt w:val="bullet"/>
      <w:lvlText w:val=""/>
      <w:lvlJc w:val="left"/>
      <w:pPr>
        <w:ind w:left="1429" w:hanging="360"/>
      </w:pPr>
      <w:rPr>
        <w:rFonts w:ascii="Wingdings" w:hAnsi="Wingdings" w:hint="default"/>
        <w:color w:val="auto"/>
        <w:sz w:val="20"/>
        <w:szCs w:val="2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0343528E"/>
    <w:multiLevelType w:val="hybridMultilevel"/>
    <w:tmpl w:val="FCA6FED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513EB8"/>
    <w:multiLevelType w:val="hybridMultilevel"/>
    <w:tmpl w:val="CC6A8774"/>
    <w:lvl w:ilvl="0" w:tplc="040C0005">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4" w15:restartNumberingAfterBreak="0">
    <w:nsid w:val="05554F43"/>
    <w:multiLevelType w:val="hybridMultilevel"/>
    <w:tmpl w:val="34ECA9B2"/>
    <w:lvl w:ilvl="0" w:tplc="040C0009">
      <w:start w:val="1"/>
      <w:numFmt w:val="bullet"/>
      <w:lvlText w:val=""/>
      <w:lvlJc w:val="left"/>
      <w:pPr>
        <w:ind w:left="720" w:hanging="360"/>
      </w:pPr>
      <w:rPr>
        <w:rFonts w:ascii="Wingdings" w:hAnsi="Wingdings"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2D2D3D"/>
    <w:multiLevelType w:val="hybridMultilevel"/>
    <w:tmpl w:val="98DCC528"/>
    <w:lvl w:ilvl="0" w:tplc="103C3CA4">
      <w:start w:val="1"/>
      <w:numFmt w:val="decimal"/>
      <w:lvlText w:val="%1."/>
      <w:lvlJc w:val="center"/>
      <w:pPr>
        <w:ind w:left="113" w:hanging="113"/>
      </w:pPr>
      <w:rPr>
        <w:rFonts w:ascii="Arial" w:hAnsi="Arial" w:cs="Arial" w:hint="default"/>
        <w:spacing w:val="0"/>
        <w:position w:val="0"/>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C67353"/>
    <w:multiLevelType w:val="hybridMultilevel"/>
    <w:tmpl w:val="F08E2670"/>
    <w:lvl w:ilvl="0" w:tplc="EE6EAD84">
      <w:start w:val="1"/>
      <w:numFmt w:val="decimal"/>
      <w:lvlText w:val="%1."/>
      <w:lvlJc w:val="left"/>
      <w:pPr>
        <w:ind w:left="737" w:hanging="62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3D91024"/>
    <w:multiLevelType w:val="multilevel"/>
    <w:tmpl w:val="EB5CE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9A79BC"/>
    <w:multiLevelType w:val="hybridMultilevel"/>
    <w:tmpl w:val="FC92FB52"/>
    <w:lvl w:ilvl="0" w:tplc="13C60538">
      <w:start w:val="1"/>
      <w:numFmt w:val="decimal"/>
      <w:lvlText w:val="%1."/>
      <w:lvlJc w:val="center"/>
      <w:pPr>
        <w:ind w:left="113" w:hanging="113"/>
      </w:pPr>
      <w:rPr>
        <w:rFonts w:ascii="Arial" w:hAnsi="Arial" w:cs="Arial" w:hint="default"/>
        <w:spacing w:val="0"/>
        <w:position w:val="0"/>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A9416C"/>
    <w:multiLevelType w:val="hybridMultilevel"/>
    <w:tmpl w:val="4252C950"/>
    <w:lvl w:ilvl="0" w:tplc="2064F26E">
      <w:start w:val="1"/>
      <w:numFmt w:val="decimal"/>
      <w:lvlText w:val="%1."/>
      <w:lvlJc w:val="left"/>
      <w:pPr>
        <w:ind w:left="737" w:hanging="62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B8A28AF"/>
    <w:multiLevelType w:val="hybridMultilevel"/>
    <w:tmpl w:val="7F4850D2"/>
    <w:lvl w:ilvl="0" w:tplc="19BA6850">
      <w:start w:val="1"/>
      <w:numFmt w:val="decimal"/>
      <w:lvlText w:val="%1."/>
      <w:lvlJc w:val="center"/>
      <w:pPr>
        <w:ind w:left="113" w:hanging="113"/>
      </w:pPr>
      <w:rPr>
        <w:rFonts w:ascii="Arial" w:hAnsi="Arial" w:cs="Arial" w:hint="default"/>
        <w:spacing w:val="0"/>
        <w:position w:val="0"/>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C9358E4"/>
    <w:multiLevelType w:val="hybridMultilevel"/>
    <w:tmpl w:val="E6A60FDA"/>
    <w:lvl w:ilvl="0" w:tplc="EB4C72FC">
      <w:start w:val="1"/>
      <w:numFmt w:val="decimal"/>
      <w:lvlText w:val="%1."/>
      <w:lvlJc w:val="left"/>
      <w:pPr>
        <w:ind w:left="737" w:hanging="62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D567E2"/>
    <w:multiLevelType w:val="multilevel"/>
    <w:tmpl w:val="0E960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1F0AC3"/>
    <w:multiLevelType w:val="hybridMultilevel"/>
    <w:tmpl w:val="0F70C248"/>
    <w:lvl w:ilvl="0" w:tplc="BD78348A">
      <w:start w:val="1"/>
      <w:numFmt w:val="bullet"/>
      <w:lvlText w:val=""/>
      <w:lvlJc w:val="left"/>
      <w:pPr>
        <w:ind w:left="1287" w:hanging="360"/>
      </w:pPr>
      <w:rPr>
        <w:rFonts w:ascii="Wingdings" w:hAnsi="Wingdings" w:hint="default"/>
        <w:color w:val="80008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28492CBD"/>
    <w:multiLevelType w:val="hybridMultilevel"/>
    <w:tmpl w:val="8A380C0A"/>
    <w:lvl w:ilvl="0" w:tplc="D90427CE">
      <w:start w:val="1"/>
      <w:numFmt w:val="decimal"/>
      <w:lvlText w:val="%1."/>
      <w:lvlJc w:val="left"/>
      <w:pPr>
        <w:ind w:left="2912"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5" w15:restartNumberingAfterBreak="0">
    <w:nsid w:val="28ED4C8A"/>
    <w:multiLevelType w:val="hybridMultilevel"/>
    <w:tmpl w:val="F08E2670"/>
    <w:lvl w:ilvl="0" w:tplc="EE6EAD84">
      <w:start w:val="1"/>
      <w:numFmt w:val="decimal"/>
      <w:lvlText w:val="%1."/>
      <w:lvlJc w:val="left"/>
      <w:pPr>
        <w:ind w:left="737" w:hanging="62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E117CE3"/>
    <w:multiLevelType w:val="hybridMultilevel"/>
    <w:tmpl w:val="CBDC635E"/>
    <w:lvl w:ilvl="0" w:tplc="8D880B64">
      <w:start w:val="1"/>
      <w:numFmt w:val="decimal"/>
      <w:lvlText w:val="%1."/>
      <w:lvlJc w:val="left"/>
      <w:pPr>
        <w:ind w:left="737" w:hanging="62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E801405"/>
    <w:multiLevelType w:val="hybridMultilevel"/>
    <w:tmpl w:val="3A8C5D68"/>
    <w:lvl w:ilvl="0" w:tplc="0F9EA2EA">
      <w:start w:val="1"/>
      <w:numFmt w:val="decimal"/>
      <w:lvlText w:val="%1-"/>
      <w:lvlJc w:val="left"/>
      <w:pPr>
        <w:ind w:left="644" w:hanging="360"/>
      </w:pPr>
      <w:rPr>
        <w:rFonts w:hint="default"/>
        <w:b/>
        <w:sz w:val="22"/>
        <w:szCs w:val="22"/>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2FEA601B"/>
    <w:multiLevelType w:val="hybridMultilevel"/>
    <w:tmpl w:val="8846767A"/>
    <w:lvl w:ilvl="0" w:tplc="040C0009">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34A44639"/>
    <w:multiLevelType w:val="hybridMultilevel"/>
    <w:tmpl w:val="15CEE354"/>
    <w:lvl w:ilvl="0" w:tplc="D90427CE">
      <w:start w:val="3"/>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0" w15:restartNumberingAfterBreak="0">
    <w:nsid w:val="383B7514"/>
    <w:multiLevelType w:val="hybridMultilevel"/>
    <w:tmpl w:val="503A277E"/>
    <w:lvl w:ilvl="0" w:tplc="93C43A66">
      <w:start w:val="1"/>
      <w:numFmt w:val="bullet"/>
      <w:lvlText w:val=""/>
      <w:lvlJc w:val="left"/>
      <w:pPr>
        <w:ind w:left="1854" w:hanging="360"/>
      </w:pPr>
      <w:rPr>
        <w:rFonts w:ascii="Wingdings" w:hAnsi="Wingdings" w:hint="default"/>
        <w:color w:val="80008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1" w15:restartNumberingAfterBreak="0">
    <w:nsid w:val="416324A2"/>
    <w:multiLevelType w:val="hybridMultilevel"/>
    <w:tmpl w:val="8D06A4A4"/>
    <w:lvl w:ilvl="0" w:tplc="9942F5B2">
      <w:start w:val="1"/>
      <w:numFmt w:val="bullet"/>
      <w:lvlText w:val=""/>
      <w:lvlJc w:val="left"/>
      <w:pPr>
        <w:ind w:left="1004" w:hanging="360"/>
      </w:pPr>
      <w:rPr>
        <w:rFonts w:ascii="Wingdings" w:hAnsi="Wingdings" w:hint="default"/>
        <w:color w:val="660066"/>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4A4A3235"/>
    <w:multiLevelType w:val="hybridMultilevel"/>
    <w:tmpl w:val="B0765174"/>
    <w:lvl w:ilvl="0" w:tplc="93C43A66">
      <w:start w:val="1"/>
      <w:numFmt w:val="bullet"/>
      <w:lvlText w:val=""/>
      <w:lvlJc w:val="left"/>
      <w:pPr>
        <w:ind w:left="1429" w:hanging="360"/>
      </w:pPr>
      <w:rPr>
        <w:rFonts w:ascii="Wingdings" w:hAnsi="Wingdings" w:hint="default"/>
        <w:color w:val="80008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3" w15:restartNumberingAfterBreak="0">
    <w:nsid w:val="4AFC700C"/>
    <w:multiLevelType w:val="hybridMultilevel"/>
    <w:tmpl w:val="8FBA602C"/>
    <w:lvl w:ilvl="0" w:tplc="1D68755A">
      <w:start w:val="1"/>
      <w:numFmt w:val="bullet"/>
      <w:lvlText w:val=""/>
      <w:lvlJc w:val="left"/>
      <w:pPr>
        <w:ind w:left="1854" w:hanging="360"/>
      </w:pPr>
      <w:rPr>
        <w:rFonts w:ascii="Wingdings" w:hAnsi="Wingdings" w:hint="default"/>
        <w:color w:val="auto"/>
        <w:sz w:val="20"/>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4" w15:restartNumberingAfterBreak="0">
    <w:nsid w:val="4C7B5571"/>
    <w:multiLevelType w:val="hybridMultilevel"/>
    <w:tmpl w:val="2E5009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4A6D78"/>
    <w:multiLevelType w:val="multilevel"/>
    <w:tmpl w:val="D1CE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BB66A4"/>
    <w:multiLevelType w:val="hybridMultilevel"/>
    <w:tmpl w:val="E6A60FDA"/>
    <w:lvl w:ilvl="0" w:tplc="EB4C72FC">
      <w:start w:val="1"/>
      <w:numFmt w:val="decimal"/>
      <w:lvlText w:val="%1."/>
      <w:lvlJc w:val="left"/>
      <w:pPr>
        <w:ind w:left="737" w:hanging="62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D8D3932"/>
    <w:multiLevelType w:val="hybridMultilevel"/>
    <w:tmpl w:val="E5D4B26A"/>
    <w:lvl w:ilvl="0" w:tplc="D90427CE">
      <w:start w:val="3"/>
      <w:numFmt w:val="decimal"/>
      <w:lvlText w:val="%1."/>
      <w:lvlJc w:val="left"/>
      <w:pPr>
        <w:ind w:left="2912" w:hanging="360"/>
      </w:pPr>
      <w:rPr>
        <w:rFonts w:hint="default"/>
      </w:rPr>
    </w:lvl>
    <w:lvl w:ilvl="1" w:tplc="040C0019" w:tentative="1">
      <w:start w:val="1"/>
      <w:numFmt w:val="lowerLetter"/>
      <w:lvlText w:val="%2."/>
      <w:lvlJc w:val="left"/>
      <w:pPr>
        <w:ind w:left="3632" w:hanging="360"/>
      </w:pPr>
    </w:lvl>
    <w:lvl w:ilvl="2" w:tplc="040C001B" w:tentative="1">
      <w:start w:val="1"/>
      <w:numFmt w:val="lowerRoman"/>
      <w:lvlText w:val="%3."/>
      <w:lvlJc w:val="right"/>
      <w:pPr>
        <w:ind w:left="4352" w:hanging="180"/>
      </w:pPr>
    </w:lvl>
    <w:lvl w:ilvl="3" w:tplc="040C000F" w:tentative="1">
      <w:start w:val="1"/>
      <w:numFmt w:val="decimal"/>
      <w:lvlText w:val="%4."/>
      <w:lvlJc w:val="left"/>
      <w:pPr>
        <w:ind w:left="5072" w:hanging="360"/>
      </w:pPr>
    </w:lvl>
    <w:lvl w:ilvl="4" w:tplc="040C0019" w:tentative="1">
      <w:start w:val="1"/>
      <w:numFmt w:val="lowerLetter"/>
      <w:lvlText w:val="%5."/>
      <w:lvlJc w:val="left"/>
      <w:pPr>
        <w:ind w:left="5792" w:hanging="360"/>
      </w:pPr>
    </w:lvl>
    <w:lvl w:ilvl="5" w:tplc="040C001B" w:tentative="1">
      <w:start w:val="1"/>
      <w:numFmt w:val="lowerRoman"/>
      <w:lvlText w:val="%6."/>
      <w:lvlJc w:val="right"/>
      <w:pPr>
        <w:ind w:left="6512" w:hanging="180"/>
      </w:pPr>
    </w:lvl>
    <w:lvl w:ilvl="6" w:tplc="040C000F" w:tentative="1">
      <w:start w:val="1"/>
      <w:numFmt w:val="decimal"/>
      <w:lvlText w:val="%7."/>
      <w:lvlJc w:val="left"/>
      <w:pPr>
        <w:ind w:left="7232" w:hanging="360"/>
      </w:pPr>
    </w:lvl>
    <w:lvl w:ilvl="7" w:tplc="040C0019" w:tentative="1">
      <w:start w:val="1"/>
      <w:numFmt w:val="lowerLetter"/>
      <w:lvlText w:val="%8."/>
      <w:lvlJc w:val="left"/>
      <w:pPr>
        <w:ind w:left="7952" w:hanging="360"/>
      </w:pPr>
    </w:lvl>
    <w:lvl w:ilvl="8" w:tplc="040C001B" w:tentative="1">
      <w:start w:val="1"/>
      <w:numFmt w:val="lowerRoman"/>
      <w:lvlText w:val="%9."/>
      <w:lvlJc w:val="right"/>
      <w:pPr>
        <w:ind w:left="8672" w:hanging="180"/>
      </w:pPr>
    </w:lvl>
  </w:abstractNum>
  <w:abstractNum w:abstractNumId="28" w15:restartNumberingAfterBreak="0">
    <w:nsid w:val="69176043"/>
    <w:multiLevelType w:val="hybridMultilevel"/>
    <w:tmpl w:val="CBDC635E"/>
    <w:lvl w:ilvl="0" w:tplc="8D880B64">
      <w:start w:val="1"/>
      <w:numFmt w:val="decimal"/>
      <w:lvlText w:val="%1."/>
      <w:lvlJc w:val="left"/>
      <w:pPr>
        <w:ind w:left="737" w:hanging="62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DC57EEB"/>
    <w:multiLevelType w:val="hybridMultilevel"/>
    <w:tmpl w:val="658AC43E"/>
    <w:lvl w:ilvl="0" w:tplc="040C0005">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30" w15:restartNumberingAfterBreak="0">
    <w:nsid w:val="6E8B1BAF"/>
    <w:multiLevelType w:val="hybridMultilevel"/>
    <w:tmpl w:val="3AF8ABD0"/>
    <w:lvl w:ilvl="0" w:tplc="D90427CE">
      <w:start w:val="1"/>
      <w:numFmt w:val="decimal"/>
      <w:lvlText w:val="%1."/>
      <w:lvlJc w:val="left"/>
      <w:pPr>
        <w:ind w:left="2912"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1" w15:restartNumberingAfterBreak="0">
    <w:nsid w:val="782153FC"/>
    <w:multiLevelType w:val="hybridMultilevel"/>
    <w:tmpl w:val="CDCA364E"/>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0"/>
  </w:num>
  <w:num w:numId="2">
    <w:abstractNumId w:val="31"/>
  </w:num>
  <w:num w:numId="3">
    <w:abstractNumId w:val="14"/>
  </w:num>
  <w:num w:numId="4">
    <w:abstractNumId w:val="24"/>
  </w:num>
  <w:num w:numId="5">
    <w:abstractNumId w:val="22"/>
  </w:num>
  <w:num w:numId="6">
    <w:abstractNumId w:val="20"/>
  </w:num>
  <w:num w:numId="7">
    <w:abstractNumId w:val="19"/>
  </w:num>
  <w:num w:numId="8">
    <w:abstractNumId w:val="7"/>
  </w:num>
  <w:num w:numId="9">
    <w:abstractNumId w:val="21"/>
  </w:num>
  <w:num w:numId="10">
    <w:abstractNumId w:val="29"/>
  </w:num>
  <w:num w:numId="11">
    <w:abstractNumId w:val="3"/>
  </w:num>
  <w:num w:numId="12">
    <w:abstractNumId w:val="25"/>
  </w:num>
  <w:num w:numId="13">
    <w:abstractNumId w:val="1"/>
  </w:num>
  <w:num w:numId="14">
    <w:abstractNumId w:val="30"/>
  </w:num>
  <w:num w:numId="15">
    <w:abstractNumId w:val="27"/>
  </w:num>
  <w:num w:numId="16">
    <w:abstractNumId w:val="13"/>
  </w:num>
  <w:num w:numId="17">
    <w:abstractNumId w:val="18"/>
  </w:num>
  <w:num w:numId="18">
    <w:abstractNumId w:val="23"/>
  </w:num>
  <w:num w:numId="19">
    <w:abstractNumId w:val="2"/>
  </w:num>
  <w:num w:numId="20">
    <w:abstractNumId w:val="16"/>
  </w:num>
  <w:num w:numId="21">
    <w:abstractNumId w:val="6"/>
  </w:num>
  <w:num w:numId="22">
    <w:abstractNumId w:val="12"/>
  </w:num>
  <w:num w:numId="23">
    <w:abstractNumId w:val="28"/>
  </w:num>
  <w:num w:numId="24">
    <w:abstractNumId w:val="15"/>
  </w:num>
  <w:num w:numId="25">
    <w:abstractNumId w:val="9"/>
  </w:num>
  <w:num w:numId="26">
    <w:abstractNumId w:val="17"/>
  </w:num>
  <w:num w:numId="27">
    <w:abstractNumId w:val="8"/>
  </w:num>
  <w:num w:numId="28">
    <w:abstractNumId w:val="5"/>
  </w:num>
  <w:num w:numId="29">
    <w:abstractNumId w:val="10"/>
  </w:num>
  <w:num w:numId="30">
    <w:abstractNumId w:val="4"/>
  </w:num>
  <w:num w:numId="31">
    <w:abstractNumId w:val="26"/>
  </w:num>
  <w:num w:numId="3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C68"/>
    <w:rsid w:val="00000543"/>
    <w:rsid w:val="00002769"/>
    <w:rsid w:val="00003D91"/>
    <w:rsid w:val="0000546B"/>
    <w:rsid w:val="00015EFD"/>
    <w:rsid w:val="00022288"/>
    <w:rsid w:val="0002243F"/>
    <w:rsid w:val="000308AC"/>
    <w:rsid w:val="00031DC2"/>
    <w:rsid w:val="00033E6C"/>
    <w:rsid w:val="000423FF"/>
    <w:rsid w:val="000462B9"/>
    <w:rsid w:val="00046BD7"/>
    <w:rsid w:val="00053720"/>
    <w:rsid w:val="00056819"/>
    <w:rsid w:val="00057A76"/>
    <w:rsid w:val="00060264"/>
    <w:rsid w:val="00061A9B"/>
    <w:rsid w:val="00063C5C"/>
    <w:rsid w:val="00071A68"/>
    <w:rsid w:val="0007632E"/>
    <w:rsid w:val="00080454"/>
    <w:rsid w:val="000853CB"/>
    <w:rsid w:val="0008737A"/>
    <w:rsid w:val="00087E5B"/>
    <w:rsid w:val="00092B8C"/>
    <w:rsid w:val="00094649"/>
    <w:rsid w:val="000961AB"/>
    <w:rsid w:val="00097681"/>
    <w:rsid w:val="000A1A8C"/>
    <w:rsid w:val="000A2B8B"/>
    <w:rsid w:val="000A4986"/>
    <w:rsid w:val="000A69C3"/>
    <w:rsid w:val="000A713D"/>
    <w:rsid w:val="000B2DC2"/>
    <w:rsid w:val="000B2F71"/>
    <w:rsid w:val="000B3C68"/>
    <w:rsid w:val="000B5875"/>
    <w:rsid w:val="000C0A44"/>
    <w:rsid w:val="000C16ED"/>
    <w:rsid w:val="000C35E3"/>
    <w:rsid w:val="000C3672"/>
    <w:rsid w:val="000C3F91"/>
    <w:rsid w:val="000C75BE"/>
    <w:rsid w:val="000D3E50"/>
    <w:rsid w:val="000D5928"/>
    <w:rsid w:val="000E56D0"/>
    <w:rsid w:val="000E62E8"/>
    <w:rsid w:val="000E6A48"/>
    <w:rsid w:val="000E78B8"/>
    <w:rsid w:val="000E7DE1"/>
    <w:rsid w:val="000F1CD7"/>
    <w:rsid w:val="000F3084"/>
    <w:rsid w:val="000F4754"/>
    <w:rsid w:val="000F481A"/>
    <w:rsid w:val="00100F4B"/>
    <w:rsid w:val="00105120"/>
    <w:rsid w:val="00106D71"/>
    <w:rsid w:val="00107602"/>
    <w:rsid w:val="001120A6"/>
    <w:rsid w:val="00115421"/>
    <w:rsid w:val="0013008A"/>
    <w:rsid w:val="00140932"/>
    <w:rsid w:val="00151D23"/>
    <w:rsid w:val="0015488D"/>
    <w:rsid w:val="0016276D"/>
    <w:rsid w:val="001647A2"/>
    <w:rsid w:val="00165EFF"/>
    <w:rsid w:val="00170248"/>
    <w:rsid w:val="001726A1"/>
    <w:rsid w:val="001727B8"/>
    <w:rsid w:val="00172F66"/>
    <w:rsid w:val="001738D0"/>
    <w:rsid w:val="0017592C"/>
    <w:rsid w:val="00177426"/>
    <w:rsid w:val="00184642"/>
    <w:rsid w:val="0018523C"/>
    <w:rsid w:val="001856A3"/>
    <w:rsid w:val="00186019"/>
    <w:rsid w:val="001915C1"/>
    <w:rsid w:val="0019732F"/>
    <w:rsid w:val="001975E9"/>
    <w:rsid w:val="00197F2C"/>
    <w:rsid w:val="001A12B9"/>
    <w:rsid w:val="001A5A9B"/>
    <w:rsid w:val="001A5DA6"/>
    <w:rsid w:val="001A5F21"/>
    <w:rsid w:val="001A7885"/>
    <w:rsid w:val="001B0BA2"/>
    <w:rsid w:val="001B4AE2"/>
    <w:rsid w:val="001B5F37"/>
    <w:rsid w:val="001C06F7"/>
    <w:rsid w:val="001C6840"/>
    <w:rsid w:val="001D015A"/>
    <w:rsid w:val="001D0E6E"/>
    <w:rsid w:val="001D55B8"/>
    <w:rsid w:val="001E0DDA"/>
    <w:rsid w:val="001E537F"/>
    <w:rsid w:val="001F2CC2"/>
    <w:rsid w:val="001F4B94"/>
    <w:rsid w:val="001F7785"/>
    <w:rsid w:val="00203A7A"/>
    <w:rsid w:val="002059D5"/>
    <w:rsid w:val="00206D45"/>
    <w:rsid w:val="002072D4"/>
    <w:rsid w:val="00213C1C"/>
    <w:rsid w:val="00221205"/>
    <w:rsid w:val="00223529"/>
    <w:rsid w:val="002268CF"/>
    <w:rsid w:val="00232D56"/>
    <w:rsid w:val="00235325"/>
    <w:rsid w:val="0023662B"/>
    <w:rsid w:val="00236A3C"/>
    <w:rsid w:val="00237824"/>
    <w:rsid w:val="0024144B"/>
    <w:rsid w:val="002429AA"/>
    <w:rsid w:val="00244AE8"/>
    <w:rsid w:val="00245CFD"/>
    <w:rsid w:val="002537BD"/>
    <w:rsid w:val="00257583"/>
    <w:rsid w:val="00257C2D"/>
    <w:rsid w:val="00262982"/>
    <w:rsid w:val="00266DF2"/>
    <w:rsid w:val="00270258"/>
    <w:rsid w:val="00270AE7"/>
    <w:rsid w:val="00274363"/>
    <w:rsid w:val="00276996"/>
    <w:rsid w:val="00277471"/>
    <w:rsid w:val="00277CAE"/>
    <w:rsid w:val="00280A91"/>
    <w:rsid w:val="002814E4"/>
    <w:rsid w:val="00285016"/>
    <w:rsid w:val="00286049"/>
    <w:rsid w:val="002862F2"/>
    <w:rsid w:val="0028754B"/>
    <w:rsid w:val="00295A02"/>
    <w:rsid w:val="002974B1"/>
    <w:rsid w:val="002A245E"/>
    <w:rsid w:val="002A66BE"/>
    <w:rsid w:val="002A6894"/>
    <w:rsid w:val="002A6E18"/>
    <w:rsid w:val="002B1506"/>
    <w:rsid w:val="002B2AC8"/>
    <w:rsid w:val="002B57F3"/>
    <w:rsid w:val="002B5C17"/>
    <w:rsid w:val="002C0F5C"/>
    <w:rsid w:val="002C206A"/>
    <w:rsid w:val="002C27BB"/>
    <w:rsid w:val="002C42B8"/>
    <w:rsid w:val="002C5FA7"/>
    <w:rsid w:val="002C78B6"/>
    <w:rsid w:val="002D00E5"/>
    <w:rsid w:val="002D1237"/>
    <w:rsid w:val="002D1FD9"/>
    <w:rsid w:val="002D2939"/>
    <w:rsid w:val="002D411C"/>
    <w:rsid w:val="002D610A"/>
    <w:rsid w:val="002D6F41"/>
    <w:rsid w:val="002D7B4D"/>
    <w:rsid w:val="002E2A7C"/>
    <w:rsid w:val="002E33D0"/>
    <w:rsid w:val="002E3FED"/>
    <w:rsid w:val="002E4773"/>
    <w:rsid w:val="002F1B68"/>
    <w:rsid w:val="002F1C9B"/>
    <w:rsid w:val="002F1F2B"/>
    <w:rsid w:val="002F39C4"/>
    <w:rsid w:val="002F5B9E"/>
    <w:rsid w:val="002F7D83"/>
    <w:rsid w:val="00305762"/>
    <w:rsid w:val="003078D0"/>
    <w:rsid w:val="003147D6"/>
    <w:rsid w:val="00320066"/>
    <w:rsid w:val="00325234"/>
    <w:rsid w:val="00334A49"/>
    <w:rsid w:val="003359CD"/>
    <w:rsid w:val="003378B0"/>
    <w:rsid w:val="00340E88"/>
    <w:rsid w:val="00342ADE"/>
    <w:rsid w:val="00351176"/>
    <w:rsid w:val="00353566"/>
    <w:rsid w:val="003541CD"/>
    <w:rsid w:val="00360449"/>
    <w:rsid w:val="00362362"/>
    <w:rsid w:val="00364561"/>
    <w:rsid w:val="0036544A"/>
    <w:rsid w:val="00366629"/>
    <w:rsid w:val="00370437"/>
    <w:rsid w:val="00376F4B"/>
    <w:rsid w:val="00384A09"/>
    <w:rsid w:val="00387B12"/>
    <w:rsid w:val="00396EE7"/>
    <w:rsid w:val="003A098A"/>
    <w:rsid w:val="003A182C"/>
    <w:rsid w:val="003A3F10"/>
    <w:rsid w:val="003A6074"/>
    <w:rsid w:val="003B4415"/>
    <w:rsid w:val="003B4BCF"/>
    <w:rsid w:val="003B5452"/>
    <w:rsid w:val="003C1D40"/>
    <w:rsid w:val="003C357A"/>
    <w:rsid w:val="003D3CBF"/>
    <w:rsid w:val="003D5A98"/>
    <w:rsid w:val="003D63DF"/>
    <w:rsid w:val="003D7BAE"/>
    <w:rsid w:val="003E136A"/>
    <w:rsid w:val="003E1C63"/>
    <w:rsid w:val="003E3BEF"/>
    <w:rsid w:val="003E40A7"/>
    <w:rsid w:val="003E61EF"/>
    <w:rsid w:val="003F13A5"/>
    <w:rsid w:val="003F15A0"/>
    <w:rsid w:val="003F16E0"/>
    <w:rsid w:val="003F1DEB"/>
    <w:rsid w:val="003F28CE"/>
    <w:rsid w:val="003F37D9"/>
    <w:rsid w:val="003F38F8"/>
    <w:rsid w:val="003F3F79"/>
    <w:rsid w:val="003F5013"/>
    <w:rsid w:val="0040091B"/>
    <w:rsid w:val="00402357"/>
    <w:rsid w:val="0040243B"/>
    <w:rsid w:val="004058FC"/>
    <w:rsid w:val="00405C56"/>
    <w:rsid w:val="0041422B"/>
    <w:rsid w:val="0042285A"/>
    <w:rsid w:val="004242C3"/>
    <w:rsid w:val="004244B1"/>
    <w:rsid w:val="004253EE"/>
    <w:rsid w:val="00435DFA"/>
    <w:rsid w:val="00442A70"/>
    <w:rsid w:val="0044569A"/>
    <w:rsid w:val="0044770B"/>
    <w:rsid w:val="00447F01"/>
    <w:rsid w:val="0045340D"/>
    <w:rsid w:val="004566C5"/>
    <w:rsid w:val="00464EFF"/>
    <w:rsid w:val="004748AD"/>
    <w:rsid w:val="00477B9B"/>
    <w:rsid w:val="0048050A"/>
    <w:rsid w:val="0049271B"/>
    <w:rsid w:val="00492D38"/>
    <w:rsid w:val="004956FD"/>
    <w:rsid w:val="004A71B7"/>
    <w:rsid w:val="004B4EB2"/>
    <w:rsid w:val="004B71E5"/>
    <w:rsid w:val="004C03AE"/>
    <w:rsid w:val="004C08B4"/>
    <w:rsid w:val="004C2CF1"/>
    <w:rsid w:val="004C3E02"/>
    <w:rsid w:val="004D0122"/>
    <w:rsid w:val="004D0EC7"/>
    <w:rsid w:val="004D33CC"/>
    <w:rsid w:val="004D621F"/>
    <w:rsid w:val="004D72A8"/>
    <w:rsid w:val="004E14AD"/>
    <w:rsid w:val="004E5EE1"/>
    <w:rsid w:val="004F0B80"/>
    <w:rsid w:val="00500A26"/>
    <w:rsid w:val="005075CA"/>
    <w:rsid w:val="0051482D"/>
    <w:rsid w:val="00514930"/>
    <w:rsid w:val="005156CC"/>
    <w:rsid w:val="005168E0"/>
    <w:rsid w:val="00517034"/>
    <w:rsid w:val="0052000E"/>
    <w:rsid w:val="00524644"/>
    <w:rsid w:val="00525705"/>
    <w:rsid w:val="0052780D"/>
    <w:rsid w:val="0053793A"/>
    <w:rsid w:val="00543713"/>
    <w:rsid w:val="00543F8D"/>
    <w:rsid w:val="00546120"/>
    <w:rsid w:val="00547949"/>
    <w:rsid w:val="00551B87"/>
    <w:rsid w:val="00561A75"/>
    <w:rsid w:val="00566961"/>
    <w:rsid w:val="0057099D"/>
    <w:rsid w:val="005718E2"/>
    <w:rsid w:val="00575151"/>
    <w:rsid w:val="00577A99"/>
    <w:rsid w:val="005804EB"/>
    <w:rsid w:val="0058082C"/>
    <w:rsid w:val="005820AE"/>
    <w:rsid w:val="00583401"/>
    <w:rsid w:val="00583B3F"/>
    <w:rsid w:val="005849CB"/>
    <w:rsid w:val="00586904"/>
    <w:rsid w:val="00586B4F"/>
    <w:rsid w:val="00592262"/>
    <w:rsid w:val="00594A5F"/>
    <w:rsid w:val="00595DFD"/>
    <w:rsid w:val="005968F2"/>
    <w:rsid w:val="00596978"/>
    <w:rsid w:val="00596EEE"/>
    <w:rsid w:val="005A2D53"/>
    <w:rsid w:val="005A3F7D"/>
    <w:rsid w:val="005A4DAA"/>
    <w:rsid w:val="005B5C92"/>
    <w:rsid w:val="005C30C8"/>
    <w:rsid w:val="005D7211"/>
    <w:rsid w:val="005E2562"/>
    <w:rsid w:val="005E273F"/>
    <w:rsid w:val="005E3AF0"/>
    <w:rsid w:val="005E53E0"/>
    <w:rsid w:val="005F0D70"/>
    <w:rsid w:val="005F4784"/>
    <w:rsid w:val="00600E1E"/>
    <w:rsid w:val="00601BB1"/>
    <w:rsid w:val="00601CC7"/>
    <w:rsid w:val="0060764F"/>
    <w:rsid w:val="00610090"/>
    <w:rsid w:val="00612326"/>
    <w:rsid w:val="006133A6"/>
    <w:rsid w:val="006135FC"/>
    <w:rsid w:val="006156A6"/>
    <w:rsid w:val="00616857"/>
    <w:rsid w:val="0062026B"/>
    <w:rsid w:val="006236BB"/>
    <w:rsid w:val="00624511"/>
    <w:rsid w:val="006245B6"/>
    <w:rsid w:val="00626FC0"/>
    <w:rsid w:val="0063291B"/>
    <w:rsid w:val="006343BC"/>
    <w:rsid w:val="00635E31"/>
    <w:rsid w:val="00636546"/>
    <w:rsid w:val="00636B7B"/>
    <w:rsid w:val="00637375"/>
    <w:rsid w:val="00642DEA"/>
    <w:rsid w:val="00645C5C"/>
    <w:rsid w:val="00647F07"/>
    <w:rsid w:val="00650545"/>
    <w:rsid w:val="00651C4D"/>
    <w:rsid w:val="00651D91"/>
    <w:rsid w:val="0065365D"/>
    <w:rsid w:val="006542A7"/>
    <w:rsid w:val="00660A2B"/>
    <w:rsid w:val="006616AE"/>
    <w:rsid w:val="00665B50"/>
    <w:rsid w:val="00667CB5"/>
    <w:rsid w:val="00667F4A"/>
    <w:rsid w:val="00676BFE"/>
    <w:rsid w:val="00681557"/>
    <w:rsid w:val="00683CAA"/>
    <w:rsid w:val="00687E85"/>
    <w:rsid w:val="006900DF"/>
    <w:rsid w:val="0069142C"/>
    <w:rsid w:val="006918EA"/>
    <w:rsid w:val="00694351"/>
    <w:rsid w:val="00696780"/>
    <w:rsid w:val="00696804"/>
    <w:rsid w:val="006A428A"/>
    <w:rsid w:val="006A4AF3"/>
    <w:rsid w:val="006A60FF"/>
    <w:rsid w:val="006A6A17"/>
    <w:rsid w:val="006A74F2"/>
    <w:rsid w:val="006B28DB"/>
    <w:rsid w:val="006B4020"/>
    <w:rsid w:val="006B7182"/>
    <w:rsid w:val="006C0832"/>
    <w:rsid w:val="006C4065"/>
    <w:rsid w:val="006C64CD"/>
    <w:rsid w:val="006C77CF"/>
    <w:rsid w:val="006D3748"/>
    <w:rsid w:val="006D7D41"/>
    <w:rsid w:val="006E26B9"/>
    <w:rsid w:val="006E2FCF"/>
    <w:rsid w:val="006E3A81"/>
    <w:rsid w:val="006E40EE"/>
    <w:rsid w:val="006F2C60"/>
    <w:rsid w:val="006F3A76"/>
    <w:rsid w:val="006F4033"/>
    <w:rsid w:val="006F59B6"/>
    <w:rsid w:val="006F6B7D"/>
    <w:rsid w:val="006F6ECE"/>
    <w:rsid w:val="007010E9"/>
    <w:rsid w:val="00701253"/>
    <w:rsid w:val="00702785"/>
    <w:rsid w:val="00703E95"/>
    <w:rsid w:val="0070552B"/>
    <w:rsid w:val="00706214"/>
    <w:rsid w:val="00706400"/>
    <w:rsid w:val="0070718B"/>
    <w:rsid w:val="0070770E"/>
    <w:rsid w:val="0071233B"/>
    <w:rsid w:val="00717A05"/>
    <w:rsid w:val="00723DFD"/>
    <w:rsid w:val="00725103"/>
    <w:rsid w:val="007307C1"/>
    <w:rsid w:val="0073455E"/>
    <w:rsid w:val="00734BCB"/>
    <w:rsid w:val="00735991"/>
    <w:rsid w:val="00735BA1"/>
    <w:rsid w:val="00742C5C"/>
    <w:rsid w:val="00746791"/>
    <w:rsid w:val="007474BF"/>
    <w:rsid w:val="00747685"/>
    <w:rsid w:val="00755FC2"/>
    <w:rsid w:val="00761794"/>
    <w:rsid w:val="007727F8"/>
    <w:rsid w:val="00772CEF"/>
    <w:rsid w:val="007744C6"/>
    <w:rsid w:val="00776008"/>
    <w:rsid w:val="00776C4C"/>
    <w:rsid w:val="007817DD"/>
    <w:rsid w:val="00783F00"/>
    <w:rsid w:val="007842F6"/>
    <w:rsid w:val="0078645A"/>
    <w:rsid w:val="00792FBE"/>
    <w:rsid w:val="00793368"/>
    <w:rsid w:val="00794968"/>
    <w:rsid w:val="00795092"/>
    <w:rsid w:val="007A13C3"/>
    <w:rsid w:val="007A47B2"/>
    <w:rsid w:val="007A492A"/>
    <w:rsid w:val="007B224D"/>
    <w:rsid w:val="007B3E35"/>
    <w:rsid w:val="007B5A9A"/>
    <w:rsid w:val="007C0E2D"/>
    <w:rsid w:val="007C352C"/>
    <w:rsid w:val="007C41BA"/>
    <w:rsid w:val="007C5BB7"/>
    <w:rsid w:val="007C5D93"/>
    <w:rsid w:val="007C6639"/>
    <w:rsid w:val="007C6C93"/>
    <w:rsid w:val="007D0218"/>
    <w:rsid w:val="007D10C4"/>
    <w:rsid w:val="007D1374"/>
    <w:rsid w:val="007D2155"/>
    <w:rsid w:val="007D268A"/>
    <w:rsid w:val="007E18AF"/>
    <w:rsid w:val="007E1F17"/>
    <w:rsid w:val="007E217C"/>
    <w:rsid w:val="007E36BD"/>
    <w:rsid w:val="007E3951"/>
    <w:rsid w:val="007F2882"/>
    <w:rsid w:val="007F4294"/>
    <w:rsid w:val="007F45A9"/>
    <w:rsid w:val="007F495A"/>
    <w:rsid w:val="007F5D6E"/>
    <w:rsid w:val="008002CB"/>
    <w:rsid w:val="0080292E"/>
    <w:rsid w:val="00806215"/>
    <w:rsid w:val="00816082"/>
    <w:rsid w:val="00821C60"/>
    <w:rsid w:val="0082648E"/>
    <w:rsid w:val="00826862"/>
    <w:rsid w:val="008274FE"/>
    <w:rsid w:val="0083436F"/>
    <w:rsid w:val="00834DBE"/>
    <w:rsid w:val="00836EE8"/>
    <w:rsid w:val="0084210B"/>
    <w:rsid w:val="00844AB3"/>
    <w:rsid w:val="008522FE"/>
    <w:rsid w:val="008533E9"/>
    <w:rsid w:val="00855BB5"/>
    <w:rsid w:val="00856BCA"/>
    <w:rsid w:val="00861ED7"/>
    <w:rsid w:val="00862BDE"/>
    <w:rsid w:val="00865F6E"/>
    <w:rsid w:val="0087004D"/>
    <w:rsid w:val="00881941"/>
    <w:rsid w:val="00881C6C"/>
    <w:rsid w:val="00882A10"/>
    <w:rsid w:val="00883B1A"/>
    <w:rsid w:val="00885BFE"/>
    <w:rsid w:val="00887545"/>
    <w:rsid w:val="00887E74"/>
    <w:rsid w:val="00890B2B"/>
    <w:rsid w:val="008911A6"/>
    <w:rsid w:val="008965BC"/>
    <w:rsid w:val="008A49EF"/>
    <w:rsid w:val="008A5E0C"/>
    <w:rsid w:val="008A6A67"/>
    <w:rsid w:val="008B20BF"/>
    <w:rsid w:val="008C1FD9"/>
    <w:rsid w:val="008C49FB"/>
    <w:rsid w:val="008C5B2F"/>
    <w:rsid w:val="008C6186"/>
    <w:rsid w:val="008D0944"/>
    <w:rsid w:val="008D1C72"/>
    <w:rsid w:val="008D2EB6"/>
    <w:rsid w:val="008D5247"/>
    <w:rsid w:val="008E2FB6"/>
    <w:rsid w:val="008F0B09"/>
    <w:rsid w:val="008F44E4"/>
    <w:rsid w:val="008F6829"/>
    <w:rsid w:val="008F72A7"/>
    <w:rsid w:val="00900839"/>
    <w:rsid w:val="00904D93"/>
    <w:rsid w:val="00907968"/>
    <w:rsid w:val="00912304"/>
    <w:rsid w:val="0091308A"/>
    <w:rsid w:val="00913B6A"/>
    <w:rsid w:val="00923A7F"/>
    <w:rsid w:val="009261F1"/>
    <w:rsid w:val="009267A7"/>
    <w:rsid w:val="00935DD0"/>
    <w:rsid w:val="00937999"/>
    <w:rsid w:val="009416B7"/>
    <w:rsid w:val="00944CB6"/>
    <w:rsid w:val="009465CD"/>
    <w:rsid w:val="00957C11"/>
    <w:rsid w:val="00960A5A"/>
    <w:rsid w:val="00967743"/>
    <w:rsid w:val="00967B19"/>
    <w:rsid w:val="009747DE"/>
    <w:rsid w:val="00975DCB"/>
    <w:rsid w:val="00977DC9"/>
    <w:rsid w:val="00986E40"/>
    <w:rsid w:val="009914FD"/>
    <w:rsid w:val="00992516"/>
    <w:rsid w:val="009931F8"/>
    <w:rsid w:val="009A119E"/>
    <w:rsid w:val="009A12DF"/>
    <w:rsid w:val="009B0613"/>
    <w:rsid w:val="009B16D7"/>
    <w:rsid w:val="009B6109"/>
    <w:rsid w:val="009C63ED"/>
    <w:rsid w:val="009C7652"/>
    <w:rsid w:val="009D1E94"/>
    <w:rsid w:val="009D3E22"/>
    <w:rsid w:val="009D5CE2"/>
    <w:rsid w:val="009D616C"/>
    <w:rsid w:val="009E01B8"/>
    <w:rsid w:val="009E0FA4"/>
    <w:rsid w:val="009E1AB0"/>
    <w:rsid w:val="009E2CD4"/>
    <w:rsid w:val="009E4AD3"/>
    <w:rsid w:val="009E56B1"/>
    <w:rsid w:val="009E5B76"/>
    <w:rsid w:val="009E5BDD"/>
    <w:rsid w:val="009E6BD6"/>
    <w:rsid w:val="009F0786"/>
    <w:rsid w:val="009F5800"/>
    <w:rsid w:val="009F60E2"/>
    <w:rsid w:val="00A0033E"/>
    <w:rsid w:val="00A04261"/>
    <w:rsid w:val="00A05BD5"/>
    <w:rsid w:val="00A12679"/>
    <w:rsid w:val="00A12F77"/>
    <w:rsid w:val="00A13676"/>
    <w:rsid w:val="00A15A5F"/>
    <w:rsid w:val="00A1660D"/>
    <w:rsid w:val="00A1720A"/>
    <w:rsid w:val="00A211AE"/>
    <w:rsid w:val="00A22A51"/>
    <w:rsid w:val="00A2300F"/>
    <w:rsid w:val="00A265F3"/>
    <w:rsid w:val="00A31165"/>
    <w:rsid w:val="00A32C48"/>
    <w:rsid w:val="00A36C90"/>
    <w:rsid w:val="00A52B95"/>
    <w:rsid w:val="00A567D7"/>
    <w:rsid w:val="00A578AA"/>
    <w:rsid w:val="00A6190E"/>
    <w:rsid w:val="00A63BAE"/>
    <w:rsid w:val="00A63D0D"/>
    <w:rsid w:val="00A679ED"/>
    <w:rsid w:val="00A71A25"/>
    <w:rsid w:val="00A7313C"/>
    <w:rsid w:val="00A735E5"/>
    <w:rsid w:val="00A83D84"/>
    <w:rsid w:val="00A842AD"/>
    <w:rsid w:val="00A844B8"/>
    <w:rsid w:val="00A85AF9"/>
    <w:rsid w:val="00A9011C"/>
    <w:rsid w:val="00A934D3"/>
    <w:rsid w:val="00A9363E"/>
    <w:rsid w:val="00A93B49"/>
    <w:rsid w:val="00A945D8"/>
    <w:rsid w:val="00A95834"/>
    <w:rsid w:val="00AA06E1"/>
    <w:rsid w:val="00AA0A94"/>
    <w:rsid w:val="00AA0D9C"/>
    <w:rsid w:val="00AA1B51"/>
    <w:rsid w:val="00AA2614"/>
    <w:rsid w:val="00AA282D"/>
    <w:rsid w:val="00AA4A35"/>
    <w:rsid w:val="00AA5E65"/>
    <w:rsid w:val="00AB5137"/>
    <w:rsid w:val="00AB6D46"/>
    <w:rsid w:val="00AB7DC8"/>
    <w:rsid w:val="00AC0AC9"/>
    <w:rsid w:val="00AC1764"/>
    <w:rsid w:val="00AC6F4A"/>
    <w:rsid w:val="00AC75B8"/>
    <w:rsid w:val="00AD0E4E"/>
    <w:rsid w:val="00AD1048"/>
    <w:rsid w:val="00AD1AAA"/>
    <w:rsid w:val="00AD5228"/>
    <w:rsid w:val="00AD6BC8"/>
    <w:rsid w:val="00AD7071"/>
    <w:rsid w:val="00AE0AE3"/>
    <w:rsid w:val="00AE42F3"/>
    <w:rsid w:val="00AF02A6"/>
    <w:rsid w:val="00AF23C0"/>
    <w:rsid w:val="00AF2A75"/>
    <w:rsid w:val="00AF397A"/>
    <w:rsid w:val="00AF6647"/>
    <w:rsid w:val="00AF6EB4"/>
    <w:rsid w:val="00AF7959"/>
    <w:rsid w:val="00AF7E63"/>
    <w:rsid w:val="00B015FA"/>
    <w:rsid w:val="00B01C89"/>
    <w:rsid w:val="00B01DC9"/>
    <w:rsid w:val="00B02B56"/>
    <w:rsid w:val="00B0396D"/>
    <w:rsid w:val="00B053FC"/>
    <w:rsid w:val="00B07504"/>
    <w:rsid w:val="00B07A35"/>
    <w:rsid w:val="00B10412"/>
    <w:rsid w:val="00B1330A"/>
    <w:rsid w:val="00B22C41"/>
    <w:rsid w:val="00B22CF4"/>
    <w:rsid w:val="00B23100"/>
    <w:rsid w:val="00B32048"/>
    <w:rsid w:val="00B33463"/>
    <w:rsid w:val="00B33E75"/>
    <w:rsid w:val="00B35C9B"/>
    <w:rsid w:val="00B44757"/>
    <w:rsid w:val="00B457FC"/>
    <w:rsid w:val="00B4758D"/>
    <w:rsid w:val="00B478BC"/>
    <w:rsid w:val="00B50987"/>
    <w:rsid w:val="00B509A5"/>
    <w:rsid w:val="00B52AB5"/>
    <w:rsid w:val="00B534C6"/>
    <w:rsid w:val="00B5405F"/>
    <w:rsid w:val="00B617CB"/>
    <w:rsid w:val="00B6284A"/>
    <w:rsid w:val="00B66129"/>
    <w:rsid w:val="00B72A08"/>
    <w:rsid w:val="00B749BE"/>
    <w:rsid w:val="00B8610B"/>
    <w:rsid w:val="00B876D4"/>
    <w:rsid w:val="00B905AA"/>
    <w:rsid w:val="00B906D3"/>
    <w:rsid w:val="00B94131"/>
    <w:rsid w:val="00B9611A"/>
    <w:rsid w:val="00BA13C6"/>
    <w:rsid w:val="00BA23E4"/>
    <w:rsid w:val="00BB1357"/>
    <w:rsid w:val="00BB5BF2"/>
    <w:rsid w:val="00BC3E98"/>
    <w:rsid w:val="00BC537E"/>
    <w:rsid w:val="00BC712C"/>
    <w:rsid w:val="00BD0B09"/>
    <w:rsid w:val="00BD2F00"/>
    <w:rsid w:val="00BD3991"/>
    <w:rsid w:val="00BE105D"/>
    <w:rsid w:val="00BE478C"/>
    <w:rsid w:val="00BF04F0"/>
    <w:rsid w:val="00BF2942"/>
    <w:rsid w:val="00BF4C29"/>
    <w:rsid w:val="00BF715A"/>
    <w:rsid w:val="00C008AD"/>
    <w:rsid w:val="00C0170D"/>
    <w:rsid w:val="00C03410"/>
    <w:rsid w:val="00C04D1F"/>
    <w:rsid w:val="00C05012"/>
    <w:rsid w:val="00C052D6"/>
    <w:rsid w:val="00C067D5"/>
    <w:rsid w:val="00C06A8D"/>
    <w:rsid w:val="00C11B56"/>
    <w:rsid w:val="00C13757"/>
    <w:rsid w:val="00C17297"/>
    <w:rsid w:val="00C22E5C"/>
    <w:rsid w:val="00C23B92"/>
    <w:rsid w:val="00C26425"/>
    <w:rsid w:val="00C26E64"/>
    <w:rsid w:val="00C27C28"/>
    <w:rsid w:val="00C30367"/>
    <w:rsid w:val="00C339F8"/>
    <w:rsid w:val="00C370BA"/>
    <w:rsid w:val="00C402F3"/>
    <w:rsid w:val="00C40B13"/>
    <w:rsid w:val="00C40FB9"/>
    <w:rsid w:val="00C425B7"/>
    <w:rsid w:val="00C43A39"/>
    <w:rsid w:val="00C50AFC"/>
    <w:rsid w:val="00C50B5A"/>
    <w:rsid w:val="00C50F6B"/>
    <w:rsid w:val="00C54523"/>
    <w:rsid w:val="00C54A36"/>
    <w:rsid w:val="00C55C78"/>
    <w:rsid w:val="00C576E4"/>
    <w:rsid w:val="00C62162"/>
    <w:rsid w:val="00C63A46"/>
    <w:rsid w:val="00C66915"/>
    <w:rsid w:val="00C67AB3"/>
    <w:rsid w:val="00C70BDC"/>
    <w:rsid w:val="00C73DA1"/>
    <w:rsid w:val="00C75B7E"/>
    <w:rsid w:val="00C75EB0"/>
    <w:rsid w:val="00C77C8C"/>
    <w:rsid w:val="00C82CE9"/>
    <w:rsid w:val="00C8684F"/>
    <w:rsid w:val="00C87745"/>
    <w:rsid w:val="00C91D14"/>
    <w:rsid w:val="00C92EF7"/>
    <w:rsid w:val="00C96158"/>
    <w:rsid w:val="00C968A9"/>
    <w:rsid w:val="00C96A33"/>
    <w:rsid w:val="00C96C8C"/>
    <w:rsid w:val="00C973E2"/>
    <w:rsid w:val="00CA3E21"/>
    <w:rsid w:val="00CB031B"/>
    <w:rsid w:val="00CB06E9"/>
    <w:rsid w:val="00CB18C3"/>
    <w:rsid w:val="00CB4726"/>
    <w:rsid w:val="00CB4EB1"/>
    <w:rsid w:val="00CC44D9"/>
    <w:rsid w:val="00CC5F25"/>
    <w:rsid w:val="00CC6EB5"/>
    <w:rsid w:val="00CD3DF0"/>
    <w:rsid w:val="00CD5718"/>
    <w:rsid w:val="00CE21C9"/>
    <w:rsid w:val="00CF1F76"/>
    <w:rsid w:val="00CF5053"/>
    <w:rsid w:val="00D01BF5"/>
    <w:rsid w:val="00D04EC6"/>
    <w:rsid w:val="00D04F79"/>
    <w:rsid w:val="00D0567F"/>
    <w:rsid w:val="00D0603D"/>
    <w:rsid w:val="00D14648"/>
    <w:rsid w:val="00D15933"/>
    <w:rsid w:val="00D17D7C"/>
    <w:rsid w:val="00D21651"/>
    <w:rsid w:val="00D223C8"/>
    <w:rsid w:val="00D27083"/>
    <w:rsid w:val="00D3287A"/>
    <w:rsid w:val="00D34916"/>
    <w:rsid w:val="00D43414"/>
    <w:rsid w:val="00D43473"/>
    <w:rsid w:val="00D44566"/>
    <w:rsid w:val="00D45868"/>
    <w:rsid w:val="00D50BF9"/>
    <w:rsid w:val="00D53AB9"/>
    <w:rsid w:val="00D5485B"/>
    <w:rsid w:val="00D57769"/>
    <w:rsid w:val="00D64E60"/>
    <w:rsid w:val="00D657FC"/>
    <w:rsid w:val="00D7036F"/>
    <w:rsid w:val="00D8271D"/>
    <w:rsid w:val="00D87DF6"/>
    <w:rsid w:val="00D91F15"/>
    <w:rsid w:val="00D94533"/>
    <w:rsid w:val="00D94A68"/>
    <w:rsid w:val="00D94DB5"/>
    <w:rsid w:val="00D95A9A"/>
    <w:rsid w:val="00DA051F"/>
    <w:rsid w:val="00DB05DB"/>
    <w:rsid w:val="00DB547D"/>
    <w:rsid w:val="00DB7609"/>
    <w:rsid w:val="00DC19E3"/>
    <w:rsid w:val="00DC28B8"/>
    <w:rsid w:val="00DC40E1"/>
    <w:rsid w:val="00DC51F9"/>
    <w:rsid w:val="00DC5461"/>
    <w:rsid w:val="00DC7BBE"/>
    <w:rsid w:val="00DD00D7"/>
    <w:rsid w:val="00DD2560"/>
    <w:rsid w:val="00DD2B11"/>
    <w:rsid w:val="00DD6568"/>
    <w:rsid w:val="00DD7917"/>
    <w:rsid w:val="00DE419E"/>
    <w:rsid w:val="00DE5E5B"/>
    <w:rsid w:val="00DE6C6B"/>
    <w:rsid w:val="00DF0E14"/>
    <w:rsid w:val="00DF208B"/>
    <w:rsid w:val="00DF40C7"/>
    <w:rsid w:val="00DF531F"/>
    <w:rsid w:val="00DF5E0D"/>
    <w:rsid w:val="00E154AE"/>
    <w:rsid w:val="00E200A7"/>
    <w:rsid w:val="00E25718"/>
    <w:rsid w:val="00E25DF2"/>
    <w:rsid w:val="00E27F51"/>
    <w:rsid w:val="00E33CDA"/>
    <w:rsid w:val="00E33F36"/>
    <w:rsid w:val="00E3552D"/>
    <w:rsid w:val="00E35C4A"/>
    <w:rsid w:val="00E37429"/>
    <w:rsid w:val="00E41713"/>
    <w:rsid w:val="00E44512"/>
    <w:rsid w:val="00E449C9"/>
    <w:rsid w:val="00E47D93"/>
    <w:rsid w:val="00E50702"/>
    <w:rsid w:val="00E511EC"/>
    <w:rsid w:val="00E5184C"/>
    <w:rsid w:val="00E52608"/>
    <w:rsid w:val="00E527FE"/>
    <w:rsid w:val="00E552C2"/>
    <w:rsid w:val="00E561D7"/>
    <w:rsid w:val="00E56748"/>
    <w:rsid w:val="00E611B1"/>
    <w:rsid w:val="00E61F4A"/>
    <w:rsid w:val="00E671FD"/>
    <w:rsid w:val="00E675BE"/>
    <w:rsid w:val="00E703D3"/>
    <w:rsid w:val="00E71CBD"/>
    <w:rsid w:val="00E75E35"/>
    <w:rsid w:val="00E80D24"/>
    <w:rsid w:val="00E81452"/>
    <w:rsid w:val="00E81C4E"/>
    <w:rsid w:val="00E85F71"/>
    <w:rsid w:val="00E8644F"/>
    <w:rsid w:val="00E913B3"/>
    <w:rsid w:val="00E94E02"/>
    <w:rsid w:val="00E962F7"/>
    <w:rsid w:val="00E96C93"/>
    <w:rsid w:val="00E96CD9"/>
    <w:rsid w:val="00EA2361"/>
    <w:rsid w:val="00EA2ADD"/>
    <w:rsid w:val="00EA30AE"/>
    <w:rsid w:val="00EA727E"/>
    <w:rsid w:val="00EB1B45"/>
    <w:rsid w:val="00EB2FBC"/>
    <w:rsid w:val="00EC3E35"/>
    <w:rsid w:val="00ED3362"/>
    <w:rsid w:val="00ED7073"/>
    <w:rsid w:val="00EE564F"/>
    <w:rsid w:val="00EE6857"/>
    <w:rsid w:val="00EF0051"/>
    <w:rsid w:val="00EF0C1B"/>
    <w:rsid w:val="00EF4548"/>
    <w:rsid w:val="00EF6186"/>
    <w:rsid w:val="00EF63F1"/>
    <w:rsid w:val="00EF6DA1"/>
    <w:rsid w:val="00EF6F69"/>
    <w:rsid w:val="00F00504"/>
    <w:rsid w:val="00F00D4A"/>
    <w:rsid w:val="00F05603"/>
    <w:rsid w:val="00F05E7A"/>
    <w:rsid w:val="00F07378"/>
    <w:rsid w:val="00F078F7"/>
    <w:rsid w:val="00F10BA5"/>
    <w:rsid w:val="00F11B42"/>
    <w:rsid w:val="00F11B74"/>
    <w:rsid w:val="00F14914"/>
    <w:rsid w:val="00F15A1F"/>
    <w:rsid w:val="00F16768"/>
    <w:rsid w:val="00F1699E"/>
    <w:rsid w:val="00F17432"/>
    <w:rsid w:val="00F211FB"/>
    <w:rsid w:val="00F223D5"/>
    <w:rsid w:val="00F23078"/>
    <w:rsid w:val="00F243B9"/>
    <w:rsid w:val="00F2443D"/>
    <w:rsid w:val="00F34A77"/>
    <w:rsid w:val="00F405B0"/>
    <w:rsid w:val="00F415CB"/>
    <w:rsid w:val="00F44A2E"/>
    <w:rsid w:val="00F45393"/>
    <w:rsid w:val="00F500F6"/>
    <w:rsid w:val="00F50667"/>
    <w:rsid w:val="00F57B9F"/>
    <w:rsid w:val="00F57DFC"/>
    <w:rsid w:val="00F63B64"/>
    <w:rsid w:val="00F66727"/>
    <w:rsid w:val="00F7205E"/>
    <w:rsid w:val="00F77F00"/>
    <w:rsid w:val="00F82F61"/>
    <w:rsid w:val="00F8469E"/>
    <w:rsid w:val="00F956DE"/>
    <w:rsid w:val="00FA013B"/>
    <w:rsid w:val="00FA069B"/>
    <w:rsid w:val="00FA076C"/>
    <w:rsid w:val="00FA150B"/>
    <w:rsid w:val="00FA695F"/>
    <w:rsid w:val="00FB08D2"/>
    <w:rsid w:val="00FB1570"/>
    <w:rsid w:val="00FB5F7E"/>
    <w:rsid w:val="00FB668C"/>
    <w:rsid w:val="00FC5406"/>
    <w:rsid w:val="00FD5184"/>
    <w:rsid w:val="00FD56AC"/>
    <w:rsid w:val="00FD765B"/>
    <w:rsid w:val="00FD7A21"/>
    <w:rsid w:val="00FD7E8C"/>
    <w:rsid w:val="00FE392E"/>
    <w:rsid w:val="00FF37A6"/>
    <w:rsid w:val="00FF511A"/>
    <w:rsid w:val="00FF74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5268AD"/>
  <w15:docId w15:val="{AC0CBAC8-34FC-44FD-8378-1380795E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C68"/>
    <w:pPr>
      <w:spacing w:after="120" w:line="288" w:lineRule="auto"/>
      <w:ind w:left="709"/>
    </w:pPr>
    <w:rPr>
      <w:rFonts w:ascii="Book Antiqua" w:hAnsi="Book Antiqua"/>
    </w:rPr>
  </w:style>
  <w:style w:type="paragraph" w:styleId="Titre1">
    <w:name w:val="heading 1"/>
    <w:basedOn w:val="Normal"/>
    <w:next w:val="Normal"/>
    <w:link w:val="Titre1Car"/>
    <w:qFormat/>
    <w:rsid w:val="000B3C68"/>
    <w:pPr>
      <w:keepNext/>
      <w:numPr>
        <w:numId w:val="1"/>
      </w:numPr>
      <w:pBdr>
        <w:top w:val="single" w:sz="6" w:space="1" w:color="auto"/>
        <w:left w:val="single" w:sz="6" w:space="1" w:color="auto"/>
        <w:bottom w:val="single" w:sz="6" w:space="1" w:color="auto"/>
        <w:right w:val="single" w:sz="6" w:space="1" w:color="auto"/>
      </w:pBdr>
      <w:spacing w:before="240" w:after="360" w:line="240" w:lineRule="auto"/>
      <w:outlineLvl w:val="0"/>
    </w:pPr>
    <w:rPr>
      <w:b/>
      <w:caps/>
      <w:sz w:val="28"/>
    </w:rPr>
  </w:style>
  <w:style w:type="paragraph" w:styleId="Titre2">
    <w:name w:val="heading 2"/>
    <w:basedOn w:val="Normal"/>
    <w:next w:val="Normal"/>
    <w:link w:val="Titre2Car"/>
    <w:qFormat/>
    <w:rsid w:val="000B3C68"/>
    <w:pPr>
      <w:keepNext/>
      <w:numPr>
        <w:ilvl w:val="1"/>
        <w:numId w:val="1"/>
      </w:numPr>
      <w:spacing w:before="360" w:after="240"/>
      <w:outlineLvl w:val="1"/>
    </w:pPr>
    <w:rPr>
      <w:b/>
      <w:smallCaps/>
      <w:sz w:val="26"/>
    </w:rPr>
  </w:style>
  <w:style w:type="paragraph" w:styleId="Titre3">
    <w:name w:val="heading 3"/>
    <w:basedOn w:val="Normal"/>
    <w:next w:val="Normal"/>
    <w:qFormat/>
    <w:rsid w:val="000B3C68"/>
    <w:pPr>
      <w:keepNext/>
      <w:numPr>
        <w:ilvl w:val="2"/>
        <w:numId w:val="1"/>
      </w:numPr>
      <w:spacing w:before="300"/>
      <w:outlineLvl w:val="2"/>
    </w:pPr>
    <w:rPr>
      <w:smallCaps/>
      <w:sz w:val="24"/>
    </w:rPr>
  </w:style>
  <w:style w:type="paragraph" w:styleId="Titre4">
    <w:name w:val="heading 4"/>
    <w:basedOn w:val="Normal"/>
    <w:next w:val="Normal"/>
    <w:qFormat/>
    <w:rsid w:val="000B3C68"/>
    <w:pPr>
      <w:keepNext/>
      <w:keepLines/>
      <w:numPr>
        <w:ilvl w:val="3"/>
        <w:numId w:val="1"/>
      </w:numPr>
      <w:spacing w:before="240"/>
      <w:outlineLvl w:val="3"/>
    </w:pPr>
    <w:rPr>
      <w:i/>
      <w:sz w:val="22"/>
    </w:rPr>
  </w:style>
  <w:style w:type="paragraph" w:styleId="Titre5">
    <w:name w:val="heading 5"/>
    <w:basedOn w:val="Normal"/>
    <w:next w:val="Normal"/>
    <w:qFormat/>
    <w:rsid w:val="000B3C68"/>
    <w:pPr>
      <w:numPr>
        <w:ilvl w:val="4"/>
        <w:numId w:val="1"/>
      </w:numPr>
      <w:outlineLvl w:val="4"/>
    </w:pPr>
    <w:rPr>
      <w:b/>
    </w:rPr>
  </w:style>
  <w:style w:type="paragraph" w:styleId="Titre6">
    <w:name w:val="heading 6"/>
    <w:basedOn w:val="Normal"/>
    <w:next w:val="Normal"/>
    <w:qFormat/>
    <w:rsid w:val="000B3C68"/>
    <w:pPr>
      <w:numPr>
        <w:ilvl w:val="5"/>
        <w:numId w:val="1"/>
      </w:numPr>
      <w:outlineLvl w:val="5"/>
    </w:pPr>
    <w:rPr>
      <w:u w:val="single"/>
    </w:rPr>
  </w:style>
  <w:style w:type="paragraph" w:styleId="Titre7">
    <w:name w:val="heading 7"/>
    <w:basedOn w:val="Normal"/>
    <w:next w:val="Normal"/>
    <w:qFormat/>
    <w:rsid w:val="000B3C68"/>
    <w:pPr>
      <w:numPr>
        <w:ilvl w:val="6"/>
        <w:numId w:val="1"/>
      </w:numPr>
      <w:outlineLvl w:val="6"/>
    </w:pPr>
    <w:rPr>
      <w:i/>
    </w:rPr>
  </w:style>
  <w:style w:type="paragraph" w:styleId="Titre8">
    <w:name w:val="heading 8"/>
    <w:basedOn w:val="Normal"/>
    <w:next w:val="Normal"/>
    <w:qFormat/>
    <w:rsid w:val="000B3C68"/>
    <w:pPr>
      <w:numPr>
        <w:ilvl w:val="7"/>
        <w:numId w:val="1"/>
      </w:numPr>
      <w:outlineLvl w:val="7"/>
    </w:pPr>
    <w:rPr>
      <w:i/>
    </w:rPr>
  </w:style>
  <w:style w:type="paragraph" w:styleId="Titre9">
    <w:name w:val="heading 9"/>
    <w:basedOn w:val="Normal"/>
    <w:next w:val="Normal"/>
    <w:qFormat/>
    <w:rsid w:val="000B3C68"/>
    <w:pPr>
      <w:numPr>
        <w:ilvl w:val="8"/>
        <w:numId w:val="1"/>
      </w:numPr>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0B3C68"/>
    <w:rPr>
      <w:rFonts w:ascii="Book Antiqua" w:hAnsi="Book Antiqua"/>
      <w:b/>
      <w:caps/>
      <w:sz w:val="28"/>
    </w:rPr>
  </w:style>
  <w:style w:type="character" w:customStyle="1" w:styleId="Titre2Car">
    <w:name w:val="Titre 2 Car"/>
    <w:link w:val="Titre2"/>
    <w:locked/>
    <w:rsid w:val="000B3C68"/>
    <w:rPr>
      <w:rFonts w:ascii="Book Antiqua" w:hAnsi="Book Antiqua"/>
      <w:b/>
      <w:smallCaps/>
      <w:sz w:val="26"/>
    </w:rPr>
  </w:style>
  <w:style w:type="paragraph" w:customStyle="1" w:styleId="Note">
    <w:name w:val="Note"/>
    <w:basedOn w:val="Normal"/>
    <w:rsid w:val="000B3C68"/>
    <w:pPr>
      <w:spacing w:before="1080" w:after="600" w:line="240" w:lineRule="auto"/>
      <w:ind w:left="113"/>
      <w:jc w:val="center"/>
    </w:pPr>
    <w:rPr>
      <w:b/>
      <w:caps/>
      <w:spacing w:val="80"/>
      <w:sz w:val="28"/>
    </w:rPr>
  </w:style>
  <w:style w:type="paragraph" w:customStyle="1" w:styleId="Cartouche2">
    <w:name w:val="Cartouche2"/>
    <w:basedOn w:val="Normal"/>
    <w:rsid w:val="000B3C68"/>
    <w:pPr>
      <w:spacing w:before="120" w:after="60" w:line="240" w:lineRule="auto"/>
      <w:ind w:left="0"/>
    </w:pPr>
    <w:rPr>
      <w:b/>
    </w:rPr>
  </w:style>
  <w:style w:type="paragraph" w:customStyle="1" w:styleId="Cartouche1">
    <w:name w:val="Cartouche1"/>
    <w:basedOn w:val="Normal"/>
    <w:rsid w:val="000B3C68"/>
    <w:pPr>
      <w:spacing w:before="120" w:after="0" w:line="240" w:lineRule="auto"/>
      <w:ind w:left="0"/>
      <w:jc w:val="center"/>
    </w:pPr>
    <w:rPr>
      <w:b/>
      <w:sz w:val="24"/>
    </w:rPr>
  </w:style>
  <w:style w:type="paragraph" w:customStyle="1" w:styleId="Cartouche3">
    <w:name w:val="Cartouche3"/>
    <w:basedOn w:val="Normal"/>
    <w:rsid w:val="000B3C68"/>
    <w:pPr>
      <w:spacing w:before="120" w:after="60" w:line="240" w:lineRule="auto"/>
      <w:ind w:left="0"/>
    </w:pPr>
    <w:rPr>
      <w:noProof/>
    </w:rPr>
  </w:style>
  <w:style w:type="paragraph" w:customStyle="1" w:styleId="Sujet">
    <w:name w:val="Sujet"/>
    <w:basedOn w:val="Normal"/>
    <w:rsid w:val="000B3C68"/>
    <w:pPr>
      <w:tabs>
        <w:tab w:val="left" w:pos="2552"/>
      </w:tabs>
      <w:spacing w:before="800" w:after="700" w:line="240" w:lineRule="auto"/>
      <w:ind w:left="0"/>
    </w:pPr>
    <w:rPr>
      <w:sz w:val="24"/>
    </w:rPr>
  </w:style>
  <w:style w:type="paragraph" w:customStyle="1" w:styleId="Projet">
    <w:name w:val="Projet"/>
    <w:basedOn w:val="Normal"/>
    <w:rsid w:val="000B3C68"/>
    <w:pPr>
      <w:spacing w:before="120" w:after="0" w:line="240" w:lineRule="auto"/>
      <w:ind w:left="0"/>
      <w:jc w:val="center"/>
    </w:pPr>
    <w:rPr>
      <w:b/>
      <w:caps/>
    </w:rPr>
  </w:style>
  <w:style w:type="paragraph" w:customStyle="1" w:styleId="Cartouche4">
    <w:name w:val="Cartouche4"/>
    <w:basedOn w:val="Normal"/>
    <w:rsid w:val="000B3C68"/>
    <w:pPr>
      <w:spacing w:after="60" w:line="240" w:lineRule="auto"/>
      <w:ind w:left="0"/>
    </w:pPr>
  </w:style>
  <w:style w:type="paragraph" w:styleId="TM1">
    <w:name w:val="toc 1"/>
    <w:basedOn w:val="Normal"/>
    <w:next w:val="Normal"/>
    <w:uiPriority w:val="39"/>
    <w:rsid w:val="000B3C68"/>
    <w:pPr>
      <w:spacing w:before="120"/>
      <w:ind w:left="0"/>
    </w:pPr>
    <w:rPr>
      <w:rFonts w:ascii="Times New Roman" w:hAnsi="Times New Roman"/>
      <w:b/>
      <w:bCs/>
      <w:caps/>
      <w:szCs w:val="24"/>
    </w:rPr>
  </w:style>
  <w:style w:type="paragraph" w:styleId="TM2">
    <w:name w:val="toc 2"/>
    <w:basedOn w:val="Normal"/>
    <w:next w:val="Normal"/>
    <w:uiPriority w:val="39"/>
    <w:rsid w:val="000B3C68"/>
    <w:pPr>
      <w:spacing w:after="0"/>
      <w:ind w:left="200"/>
    </w:pPr>
    <w:rPr>
      <w:rFonts w:ascii="Times New Roman" w:hAnsi="Times New Roman"/>
      <w:smallCaps/>
      <w:szCs w:val="24"/>
    </w:rPr>
  </w:style>
  <w:style w:type="paragraph" w:customStyle="1" w:styleId="Objet">
    <w:name w:val="Objet"/>
    <w:basedOn w:val="Normal"/>
    <w:rsid w:val="000B3C68"/>
    <w:pPr>
      <w:tabs>
        <w:tab w:val="left" w:pos="2552"/>
      </w:tabs>
      <w:spacing w:before="800" w:after="700" w:line="240" w:lineRule="auto"/>
      <w:ind w:left="0"/>
    </w:pPr>
    <w:rPr>
      <w:smallCaps/>
      <w:sz w:val="24"/>
    </w:rPr>
  </w:style>
  <w:style w:type="character" w:styleId="Lienhypertexte">
    <w:name w:val="Hyperlink"/>
    <w:uiPriority w:val="99"/>
    <w:rsid w:val="000B3C68"/>
    <w:rPr>
      <w:rFonts w:cs="Times New Roman"/>
      <w:color w:val="0000FF"/>
      <w:u w:val="single"/>
    </w:rPr>
  </w:style>
  <w:style w:type="paragraph" w:styleId="En-tte">
    <w:name w:val="header"/>
    <w:basedOn w:val="Normal"/>
    <w:rsid w:val="000B3C68"/>
    <w:pPr>
      <w:tabs>
        <w:tab w:val="center" w:pos="4536"/>
        <w:tab w:val="right" w:pos="9072"/>
      </w:tabs>
    </w:pPr>
  </w:style>
  <w:style w:type="paragraph" w:styleId="Pieddepage">
    <w:name w:val="footer"/>
    <w:basedOn w:val="Normal"/>
    <w:link w:val="PieddepageCar"/>
    <w:uiPriority w:val="99"/>
    <w:rsid w:val="000B3C68"/>
    <w:pPr>
      <w:tabs>
        <w:tab w:val="center" w:pos="4536"/>
        <w:tab w:val="right" w:pos="9072"/>
      </w:tabs>
    </w:pPr>
  </w:style>
  <w:style w:type="character" w:styleId="Numrodepage">
    <w:name w:val="page number"/>
    <w:basedOn w:val="Policepardfaut"/>
    <w:rsid w:val="0024144B"/>
  </w:style>
  <w:style w:type="character" w:styleId="Marquedecommentaire">
    <w:name w:val="annotation reference"/>
    <w:rsid w:val="00AB5137"/>
    <w:rPr>
      <w:sz w:val="16"/>
      <w:szCs w:val="16"/>
    </w:rPr>
  </w:style>
  <w:style w:type="paragraph" w:styleId="Commentaire">
    <w:name w:val="annotation text"/>
    <w:basedOn w:val="Normal"/>
    <w:link w:val="CommentaireCar"/>
    <w:rsid w:val="00AB5137"/>
  </w:style>
  <w:style w:type="character" w:customStyle="1" w:styleId="CommentaireCar">
    <w:name w:val="Commentaire Car"/>
    <w:link w:val="Commentaire"/>
    <w:rsid w:val="00AB5137"/>
    <w:rPr>
      <w:rFonts w:ascii="Book Antiqua" w:hAnsi="Book Antiqua"/>
    </w:rPr>
  </w:style>
  <w:style w:type="paragraph" w:styleId="Objetducommentaire">
    <w:name w:val="annotation subject"/>
    <w:basedOn w:val="Commentaire"/>
    <w:next w:val="Commentaire"/>
    <w:link w:val="ObjetducommentaireCar"/>
    <w:rsid w:val="00AB5137"/>
    <w:rPr>
      <w:b/>
      <w:bCs/>
    </w:rPr>
  </w:style>
  <w:style w:type="character" w:customStyle="1" w:styleId="ObjetducommentaireCar">
    <w:name w:val="Objet du commentaire Car"/>
    <w:link w:val="Objetducommentaire"/>
    <w:rsid w:val="00AB5137"/>
    <w:rPr>
      <w:rFonts w:ascii="Book Antiqua" w:hAnsi="Book Antiqua"/>
      <w:b/>
      <w:bCs/>
    </w:rPr>
  </w:style>
  <w:style w:type="paragraph" w:styleId="Textedebulles">
    <w:name w:val="Balloon Text"/>
    <w:basedOn w:val="Normal"/>
    <w:link w:val="TextedebullesCar"/>
    <w:rsid w:val="00AB5137"/>
    <w:pPr>
      <w:spacing w:after="0" w:line="240" w:lineRule="auto"/>
    </w:pPr>
    <w:rPr>
      <w:rFonts w:ascii="Tahoma" w:hAnsi="Tahoma" w:cs="Tahoma"/>
      <w:sz w:val="16"/>
      <w:szCs w:val="16"/>
    </w:rPr>
  </w:style>
  <w:style w:type="character" w:customStyle="1" w:styleId="TextedebullesCar">
    <w:name w:val="Texte de bulles Car"/>
    <w:link w:val="Textedebulles"/>
    <w:rsid w:val="00AB5137"/>
    <w:rPr>
      <w:rFonts w:ascii="Tahoma" w:hAnsi="Tahoma" w:cs="Tahoma"/>
      <w:sz w:val="16"/>
      <w:szCs w:val="16"/>
    </w:rPr>
  </w:style>
  <w:style w:type="paragraph" w:styleId="Corpsdetexte">
    <w:name w:val="Body Text"/>
    <w:aliases w:val="body text,Body Text,body text1,body text2,body text3,body text4,body text5,body text6,body text7,body text8,body text9,body text11,body text21,body text31,body text41,body text51,body text61,body text71,body text81,body text10,body text12"/>
    <w:basedOn w:val="Normal"/>
    <w:link w:val="CorpsdetexteCar"/>
    <w:rsid w:val="0058082C"/>
    <w:pPr>
      <w:spacing w:before="160" w:line="240" w:lineRule="auto"/>
      <w:ind w:left="0"/>
      <w:jc w:val="both"/>
    </w:pPr>
    <w:rPr>
      <w:rFonts w:ascii="Arial" w:hAnsi="Arial"/>
      <w:color w:val="000000"/>
      <w:szCs w:val="24"/>
    </w:rPr>
  </w:style>
  <w:style w:type="character" w:customStyle="1" w:styleId="CorpsdetexteCar">
    <w:name w:val="Corps de texte Car"/>
    <w:aliases w:val="body text Car,Body Text Car,body text1 Car,body text2 Car,body text3 Car,body text4 Car,body text5 Car,body text6 Car,body text7 Car,body text8 Car,body text9 Car,body text11 Car,body text21 Car,body text31 Car,body text41 Car"/>
    <w:link w:val="Corpsdetexte"/>
    <w:rsid w:val="0058082C"/>
    <w:rPr>
      <w:rFonts w:ascii="Arial" w:hAnsi="Arial"/>
      <w:color w:val="000000"/>
      <w:szCs w:val="24"/>
    </w:rPr>
  </w:style>
  <w:style w:type="paragraph" w:styleId="Paragraphedeliste">
    <w:name w:val="List Paragraph"/>
    <w:basedOn w:val="Normal"/>
    <w:uiPriority w:val="34"/>
    <w:qFormat/>
    <w:rsid w:val="009416B7"/>
    <w:pPr>
      <w:ind w:left="720"/>
      <w:contextualSpacing/>
    </w:pPr>
  </w:style>
  <w:style w:type="paragraph" w:styleId="Notedefin">
    <w:name w:val="endnote text"/>
    <w:basedOn w:val="Normal"/>
    <w:link w:val="NotedefinCar"/>
    <w:rsid w:val="00975DCB"/>
    <w:pPr>
      <w:spacing w:after="0" w:line="240" w:lineRule="auto"/>
    </w:pPr>
  </w:style>
  <w:style w:type="character" w:customStyle="1" w:styleId="NotedefinCar">
    <w:name w:val="Note de fin Car"/>
    <w:link w:val="Notedefin"/>
    <w:rsid w:val="00975DCB"/>
    <w:rPr>
      <w:rFonts w:ascii="Book Antiqua" w:hAnsi="Book Antiqua"/>
    </w:rPr>
  </w:style>
  <w:style w:type="character" w:styleId="Appeldenotedefin">
    <w:name w:val="endnote reference"/>
    <w:rsid w:val="00975DCB"/>
    <w:rPr>
      <w:vertAlign w:val="superscript"/>
    </w:rPr>
  </w:style>
  <w:style w:type="paragraph" w:styleId="NormalWeb">
    <w:name w:val="Normal (Web)"/>
    <w:basedOn w:val="Normal"/>
    <w:uiPriority w:val="99"/>
    <w:unhideWhenUsed/>
    <w:rsid w:val="0082648E"/>
    <w:pPr>
      <w:spacing w:before="100" w:beforeAutospacing="1" w:after="100" w:afterAutospacing="1" w:line="240" w:lineRule="auto"/>
      <w:ind w:left="0"/>
    </w:pPr>
    <w:rPr>
      <w:rFonts w:ascii="Times New Roman" w:hAnsi="Times New Roman"/>
      <w:sz w:val="24"/>
      <w:szCs w:val="24"/>
    </w:rPr>
  </w:style>
  <w:style w:type="paragraph" w:styleId="TM3">
    <w:name w:val="toc 3"/>
    <w:basedOn w:val="Normal"/>
    <w:next w:val="Normal"/>
    <w:autoRedefine/>
    <w:uiPriority w:val="39"/>
    <w:rsid w:val="00002769"/>
    <w:pPr>
      <w:spacing w:after="100"/>
      <w:ind w:left="400"/>
    </w:pPr>
  </w:style>
  <w:style w:type="character" w:styleId="lev">
    <w:name w:val="Strong"/>
    <w:uiPriority w:val="22"/>
    <w:qFormat/>
    <w:rsid w:val="006133A6"/>
    <w:rPr>
      <w:b/>
      <w:bCs/>
    </w:rPr>
  </w:style>
  <w:style w:type="paragraph" w:customStyle="1" w:styleId="Default">
    <w:name w:val="Default"/>
    <w:rsid w:val="0017592C"/>
    <w:pPr>
      <w:autoSpaceDE w:val="0"/>
      <w:autoSpaceDN w:val="0"/>
      <w:adjustRightInd w:val="0"/>
    </w:pPr>
    <w:rPr>
      <w:color w:val="000000"/>
      <w:sz w:val="24"/>
      <w:szCs w:val="24"/>
    </w:rPr>
  </w:style>
  <w:style w:type="table" w:styleId="Grilledutableau">
    <w:name w:val="Table Grid"/>
    <w:basedOn w:val="TableauNormal"/>
    <w:uiPriority w:val="59"/>
    <w:rsid w:val="004C08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Policepardfaut"/>
    <w:rsid w:val="00A31165"/>
  </w:style>
  <w:style w:type="character" w:customStyle="1" w:styleId="label1">
    <w:name w:val="label1"/>
    <w:rsid w:val="00735991"/>
    <w:rPr>
      <w:b/>
      <w:bCs/>
      <w:vanish w:val="0"/>
      <w:webHidden w:val="0"/>
      <w:color w:val="FFFFFF"/>
      <w:sz w:val="18"/>
      <w:szCs w:val="18"/>
      <w:vertAlign w:val="baseline"/>
      <w:specVanish w:val="0"/>
    </w:rPr>
  </w:style>
  <w:style w:type="character" w:customStyle="1" w:styleId="PieddepageCar">
    <w:name w:val="Pied de page Car"/>
    <w:link w:val="Pieddepage"/>
    <w:uiPriority w:val="99"/>
    <w:rsid w:val="00405C56"/>
    <w:rPr>
      <w:rFonts w:ascii="Book Antiqua" w:hAnsi="Book Antiqua"/>
    </w:rPr>
  </w:style>
  <w:style w:type="character" w:customStyle="1" w:styleId="titre">
    <w:name w:val="titre"/>
    <w:rsid w:val="00B876D4"/>
  </w:style>
  <w:style w:type="character" w:customStyle="1" w:styleId="linkify">
    <w:name w:val="linkify"/>
    <w:rsid w:val="00F2443D"/>
  </w:style>
  <w:style w:type="character" w:customStyle="1" w:styleId="st">
    <w:name w:val="st"/>
    <w:rsid w:val="00F2443D"/>
  </w:style>
  <w:style w:type="character" w:customStyle="1" w:styleId="object">
    <w:name w:val="object"/>
    <w:rsid w:val="00E671FD"/>
  </w:style>
  <w:style w:type="character" w:customStyle="1" w:styleId="Mentionnonrsolue">
    <w:name w:val="Mention non résolue"/>
    <w:uiPriority w:val="99"/>
    <w:semiHidden/>
    <w:unhideWhenUsed/>
    <w:rsid w:val="0060764F"/>
    <w:rPr>
      <w:color w:val="605E5C"/>
      <w:shd w:val="clear" w:color="auto" w:fill="E1DFDD"/>
    </w:rPr>
  </w:style>
  <w:style w:type="character" w:styleId="Lienhypertextesuivivisit">
    <w:name w:val="FollowedHyperlink"/>
    <w:basedOn w:val="Policepardfaut"/>
    <w:semiHidden/>
    <w:unhideWhenUsed/>
    <w:rsid w:val="007C6C93"/>
    <w:rPr>
      <w:color w:val="800080" w:themeColor="followedHyperlink"/>
      <w:u w:val="single"/>
    </w:rPr>
  </w:style>
  <w:style w:type="character" w:customStyle="1" w:styleId="apple-converted-space">
    <w:name w:val="apple-converted-space"/>
    <w:rsid w:val="003F3F79"/>
  </w:style>
  <w:style w:type="character" w:customStyle="1" w:styleId="entry-category">
    <w:name w:val="entry-category"/>
    <w:basedOn w:val="Policepardfaut"/>
    <w:rsid w:val="00376F4B"/>
  </w:style>
  <w:style w:type="paragraph" w:styleId="Notedebasdepage">
    <w:name w:val="footnote text"/>
    <w:basedOn w:val="Normal"/>
    <w:link w:val="NotedebasdepageCar"/>
    <w:semiHidden/>
    <w:unhideWhenUsed/>
    <w:rsid w:val="00E96CD9"/>
    <w:pPr>
      <w:spacing w:after="0" w:line="240" w:lineRule="auto"/>
    </w:pPr>
  </w:style>
  <w:style w:type="character" w:customStyle="1" w:styleId="NotedebasdepageCar">
    <w:name w:val="Note de bas de page Car"/>
    <w:basedOn w:val="Policepardfaut"/>
    <w:link w:val="Notedebasdepage"/>
    <w:semiHidden/>
    <w:rsid w:val="00E96CD9"/>
    <w:rPr>
      <w:rFonts w:ascii="Book Antiqua" w:hAnsi="Book Antiqua"/>
    </w:rPr>
  </w:style>
  <w:style w:type="character" w:styleId="Appelnotedebasdep">
    <w:name w:val="footnote reference"/>
    <w:basedOn w:val="Policepardfaut"/>
    <w:semiHidden/>
    <w:unhideWhenUsed/>
    <w:rsid w:val="00E96CD9"/>
    <w:rPr>
      <w:vertAlign w:val="superscript"/>
    </w:rPr>
  </w:style>
  <w:style w:type="character" w:styleId="Accentuation">
    <w:name w:val="Emphasis"/>
    <w:basedOn w:val="Policepardfaut"/>
    <w:uiPriority w:val="20"/>
    <w:qFormat/>
    <w:rsid w:val="00EC3E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0815">
      <w:bodyDiv w:val="1"/>
      <w:marLeft w:val="0"/>
      <w:marRight w:val="0"/>
      <w:marTop w:val="0"/>
      <w:marBottom w:val="0"/>
      <w:divBdr>
        <w:top w:val="none" w:sz="0" w:space="0" w:color="auto"/>
        <w:left w:val="none" w:sz="0" w:space="0" w:color="auto"/>
        <w:bottom w:val="none" w:sz="0" w:space="0" w:color="auto"/>
        <w:right w:val="none" w:sz="0" w:space="0" w:color="auto"/>
      </w:divBdr>
    </w:div>
    <w:div w:id="22218157">
      <w:bodyDiv w:val="1"/>
      <w:marLeft w:val="0"/>
      <w:marRight w:val="0"/>
      <w:marTop w:val="0"/>
      <w:marBottom w:val="0"/>
      <w:divBdr>
        <w:top w:val="none" w:sz="0" w:space="0" w:color="auto"/>
        <w:left w:val="none" w:sz="0" w:space="0" w:color="auto"/>
        <w:bottom w:val="none" w:sz="0" w:space="0" w:color="auto"/>
        <w:right w:val="none" w:sz="0" w:space="0" w:color="auto"/>
      </w:divBdr>
    </w:div>
    <w:div w:id="25252074">
      <w:bodyDiv w:val="1"/>
      <w:marLeft w:val="0"/>
      <w:marRight w:val="0"/>
      <w:marTop w:val="0"/>
      <w:marBottom w:val="0"/>
      <w:divBdr>
        <w:top w:val="none" w:sz="0" w:space="0" w:color="auto"/>
        <w:left w:val="none" w:sz="0" w:space="0" w:color="auto"/>
        <w:bottom w:val="none" w:sz="0" w:space="0" w:color="auto"/>
        <w:right w:val="none" w:sz="0" w:space="0" w:color="auto"/>
      </w:divBdr>
    </w:div>
    <w:div w:id="45568018">
      <w:bodyDiv w:val="1"/>
      <w:marLeft w:val="0"/>
      <w:marRight w:val="0"/>
      <w:marTop w:val="0"/>
      <w:marBottom w:val="0"/>
      <w:divBdr>
        <w:top w:val="none" w:sz="0" w:space="0" w:color="auto"/>
        <w:left w:val="none" w:sz="0" w:space="0" w:color="auto"/>
        <w:bottom w:val="none" w:sz="0" w:space="0" w:color="auto"/>
        <w:right w:val="none" w:sz="0" w:space="0" w:color="auto"/>
      </w:divBdr>
    </w:div>
    <w:div w:id="47149138">
      <w:bodyDiv w:val="1"/>
      <w:marLeft w:val="0"/>
      <w:marRight w:val="0"/>
      <w:marTop w:val="0"/>
      <w:marBottom w:val="0"/>
      <w:divBdr>
        <w:top w:val="none" w:sz="0" w:space="0" w:color="auto"/>
        <w:left w:val="none" w:sz="0" w:space="0" w:color="auto"/>
        <w:bottom w:val="none" w:sz="0" w:space="0" w:color="auto"/>
        <w:right w:val="none" w:sz="0" w:space="0" w:color="auto"/>
      </w:divBdr>
    </w:div>
    <w:div w:id="51277873">
      <w:bodyDiv w:val="1"/>
      <w:marLeft w:val="0"/>
      <w:marRight w:val="0"/>
      <w:marTop w:val="0"/>
      <w:marBottom w:val="0"/>
      <w:divBdr>
        <w:top w:val="none" w:sz="0" w:space="0" w:color="auto"/>
        <w:left w:val="none" w:sz="0" w:space="0" w:color="auto"/>
        <w:bottom w:val="none" w:sz="0" w:space="0" w:color="auto"/>
        <w:right w:val="none" w:sz="0" w:space="0" w:color="auto"/>
      </w:divBdr>
      <w:divsChild>
        <w:div w:id="12534528">
          <w:marLeft w:val="0"/>
          <w:marRight w:val="0"/>
          <w:marTop w:val="0"/>
          <w:marBottom w:val="0"/>
          <w:divBdr>
            <w:top w:val="none" w:sz="0" w:space="0" w:color="auto"/>
            <w:left w:val="none" w:sz="0" w:space="0" w:color="auto"/>
            <w:bottom w:val="none" w:sz="0" w:space="0" w:color="auto"/>
            <w:right w:val="none" w:sz="0" w:space="0" w:color="auto"/>
          </w:divBdr>
          <w:divsChild>
            <w:div w:id="17895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8330">
      <w:bodyDiv w:val="1"/>
      <w:marLeft w:val="0"/>
      <w:marRight w:val="0"/>
      <w:marTop w:val="0"/>
      <w:marBottom w:val="0"/>
      <w:divBdr>
        <w:top w:val="none" w:sz="0" w:space="0" w:color="auto"/>
        <w:left w:val="none" w:sz="0" w:space="0" w:color="auto"/>
        <w:bottom w:val="none" w:sz="0" w:space="0" w:color="auto"/>
        <w:right w:val="none" w:sz="0" w:space="0" w:color="auto"/>
      </w:divBdr>
      <w:divsChild>
        <w:div w:id="1070075441">
          <w:marLeft w:val="0"/>
          <w:marRight w:val="0"/>
          <w:marTop w:val="0"/>
          <w:marBottom w:val="0"/>
          <w:divBdr>
            <w:top w:val="none" w:sz="0" w:space="0" w:color="auto"/>
            <w:left w:val="none" w:sz="0" w:space="0" w:color="auto"/>
            <w:bottom w:val="none" w:sz="0" w:space="0" w:color="auto"/>
            <w:right w:val="none" w:sz="0" w:space="0" w:color="auto"/>
          </w:divBdr>
        </w:div>
        <w:div w:id="1442996567">
          <w:marLeft w:val="0"/>
          <w:marRight w:val="0"/>
          <w:marTop w:val="0"/>
          <w:marBottom w:val="0"/>
          <w:divBdr>
            <w:top w:val="none" w:sz="0" w:space="0" w:color="auto"/>
            <w:left w:val="none" w:sz="0" w:space="0" w:color="auto"/>
            <w:bottom w:val="none" w:sz="0" w:space="0" w:color="auto"/>
            <w:right w:val="none" w:sz="0" w:space="0" w:color="auto"/>
          </w:divBdr>
        </w:div>
        <w:div w:id="1987540868">
          <w:marLeft w:val="0"/>
          <w:marRight w:val="0"/>
          <w:marTop w:val="0"/>
          <w:marBottom w:val="0"/>
          <w:divBdr>
            <w:top w:val="none" w:sz="0" w:space="0" w:color="auto"/>
            <w:left w:val="none" w:sz="0" w:space="0" w:color="auto"/>
            <w:bottom w:val="none" w:sz="0" w:space="0" w:color="auto"/>
            <w:right w:val="none" w:sz="0" w:space="0" w:color="auto"/>
          </w:divBdr>
        </w:div>
      </w:divsChild>
    </w:div>
    <w:div w:id="88360057">
      <w:bodyDiv w:val="1"/>
      <w:marLeft w:val="0"/>
      <w:marRight w:val="0"/>
      <w:marTop w:val="0"/>
      <w:marBottom w:val="0"/>
      <w:divBdr>
        <w:top w:val="none" w:sz="0" w:space="0" w:color="auto"/>
        <w:left w:val="none" w:sz="0" w:space="0" w:color="auto"/>
        <w:bottom w:val="none" w:sz="0" w:space="0" w:color="auto"/>
        <w:right w:val="none" w:sz="0" w:space="0" w:color="auto"/>
      </w:divBdr>
      <w:divsChild>
        <w:div w:id="1656496539">
          <w:marLeft w:val="0"/>
          <w:marRight w:val="0"/>
          <w:marTop w:val="0"/>
          <w:marBottom w:val="0"/>
          <w:divBdr>
            <w:top w:val="none" w:sz="0" w:space="0" w:color="auto"/>
            <w:left w:val="none" w:sz="0" w:space="0" w:color="auto"/>
            <w:bottom w:val="none" w:sz="0" w:space="0" w:color="auto"/>
            <w:right w:val="none" w:sz="0" w:space="0" w:color="auto"/>
          </w:divBdr>
        </w:div>
        <w:div w:id="947470667">
          <w:marLeft w:val="0"/>
          <w:marRight w:val="0"/>
          <w:marTop w:val="0"/>
          <w:marBottom w:val="0"/>
          <w:divBdr>
            <w:top w:val="none" w:sz="0" w:space="0" w:color="auto"/>
            <w:left w:val="none" w:sz="0" w:space="0" w:color="auto"/>
            <w:bottom w:val="none" w:sz="0" w:space="0" w:color="auto"/>
            <w:right w:val="none" w:sz="0" w:space="0" w:color="auto"/>
          </w:divBdr>
        </w:div>
      </w:divsChild>
    </w:div>
    <w:div w:id="102577195">
      <w:bodyDiv w:val="1"/>
      <w:marLeft w:val="0"/>
      <w:marRight w:val="0"/>
      <w:marTop w:val="0"/>
      <w:marBottom w:val="0"/>
      <w:divBdr>
        <w:top w:val="none" w:sz="0" w:space="0" w:color="auto"/>
        <w:left w:val="none" w:sz="0" w:space="0" w:color="auto"/>
        <w:bottom w:val="none" w:sz="0" w:space="0" w:color="auto"/>
        <w:right w:val="none" w:sz="0" w:space="0" w:color="auto"/>
      </w:divBdr>
      <w:divsChild>
        <w:div w:id="411971067">
          <w:marLeft w:val="0"/>
          <w:marRight w:val="0"/>
          <w:marTop w:val="0"/>
          <w:marBottom w:val="0"/>
          <w:divBdr>
            <w:top w:val="none" w:sz="0" w:space="0" w:color="auto"/>
            <w:left w:val="none" w:sz="0" w:space="0" w:color="auto"/>
            <w:bottom w:val="none" w:sz="0" w:space="0" w:color="auto"/>
            <w:right w:val="none" w:sz="0" w:space="0" w:color="auto"/>
          </w:divBdr>
          <w:divsChild>
            <w:div w:id="1648129009">
              <w:marLeft w:val="0"/>
              <w:marRight w:val="0"/>
              <w:marTop w:val="0"/>
              <w:marBottom w:val="0"/>
              <w:divBdr>
                <w:top w:val="none" w:sz="0" w:space="0" w:color="auto"/>
                <w:left w:val="none" w:sz="0" w:space="0" w:color="auto"/>
                <w:bottom w:val="none" w:sz="0" w:space="0" w:color="auto"/>
                <w:right w:val="none" w:sz="0" w:space="0" w:color="auto"/>
              </w:divBdr>
              <w:divsChild>
                <w:div w:id="112519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9165">
          <w:marLeft w:val="0"/>
          <w:marRight w:val="0"/>
          <w:marTop w:val="0"/>
          <w:marBottom w:val="0"/>
          <w:divBdr>
            <w:top w:val="none" w:sz="0" w:space="0" w:color="auto"/>
            <w:left w:val="none" w:sz="0" w:space="0" w:color="auto"/>
            <w:bottom w:val="none" w:sz="0" w:space="0" w:color="auto"/>
            <w:right w:val="none" w:sz="0" w:space="0" w:color="auto"/>
          </w:divBdr>
          <w:divsChild>
            <w:div w:id="3767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4025">
      <w:bodyDiv w:val="1"/>
      <w:marLeft w:val="0"/>
      <w:marRight w:val="0"/>
      <w:marTop w:val="0"/>
      <w:marBottom w:val="0"/>
      <w:divBdr>
        <w:top w:val="none" w:sz="0" w:space="0" w:color="auto"/>
        <w:left w:val="none" w:sz="0" w:space="0" w:color="auto"/>
        <w:bottom w:val="none" w:sz="0" w:space="0" w:color="auto"/>
        <w:right w:val="none" w:sz="0" w:space="0" w:color="auto"/>
      </w:divBdr>
    </w:div>
    <w:div w:id="141192981">
      <w:bodyDiv w:val="1"/>
      <w:marLeft w:val="0"/>
      <w:marRight w:val="0"/>
      <w:marTop w:val="0"/>
      <w:marBottom w:val="0"/>
      <w:divBdr>
        <w:top w:val="none" w:sz="0" w:space="0" w:color="auto"/>
        <w:left w:val="none" w:sz="0" w:space="0" w:color="auto"/>
        <w:bottom w:val="none" w:sz="0" w:space="0" w:color="auto"/>
        <w:right w:val="none" w:sz="0" w:space="0" w:color="auto"/>
      </w:divBdr>
    </w:div>
    <w:div w:id="200899911">
      <w:bodyDiv w:val="1"/>
      <w:marLeft w:val="0"/>
      <w:marRight w:val="0"/>
      <w:marTop w:val="0"/>
      <w:marBottom w:val="0"/>
      <w:divBdr>
        <w:top w:val="none" w:sz="0" w:space="0" w:color="auto"/>
        <w:left w:val="none" w:sz="0" w:space="0" w:color="auto"/>
        <w:bottom w:val="none" w:sz="0" w:space="0" w:color="auto"/>
        <w:right w:val="none" w:sz="0" w:space="0" w:color="auto"/>
      </w:divBdr>
    </w:div>
    <w:div w:id="262542000">
      <w:bodyDiv w:val="1"/>
      <w:marLeft w:val="0"/>
      <w:marRight w:val="0"/>
      <w:marTop w:val="0"/>
      <w:marBottom w:val="0"/>
      <w:divBdr>
        <w:top w:val="none" w:sz="0" w:space="0" w:color="auto"/>
        <w:left w:val="none" w:sz="0" w:space="0" w:color="auto"/>
        <w:bottom w:val="none" w:sz="0" w:space="0" w:color="auto"/>
        <w:right w:val="none" w:sz="0" w:space="0" w:color="auto"/>
      </w:divBdr>
      <w:divsChild>
        <w:div w:id="150484459">
          <w:marLeft w:val="547"/>
          <w:marRight w:val="0"/>
          <w:marTop w:val="116"/>
          <w:marBottom w:val="0"/>
          <w:divBdr>
            <w:top w:val="none" w:sz="0" w:space="0" w:color="auto"/>
            <w:left w:val="none" w:sz="0" w:space="0" w:color="auto"/>
            <w:bottom w:val="none" w:sz="0" w:space="0" w:color="auto"/>
            <w:right w:val="none" w:sz="0" w:space="0" w:color="auto"/>
          </w:divBdr>
        </w:div>
        <w:div w:id="165290281">
          <w:marLeft w:val="547"/>
          <w:marRight w:val="0"/>
          <w:marTop w:val="116"/>
          <w:marBottom w:val="0"/>
          <w:divBdr>
            <w:top w:val="none" w:sz="0" w:space="0" w:color="auto"/>
            <w:left w:val="none" w:sz="0" w:space="0" w:color="auto"/>
            <w:bottom w:val="none" w:sz="0" w:space="0" w:color="auto"/>
            <w:right w:val="none" w:sz="0" w:space="0" w:color="auto"/>
          </w:divBdr>
        </w:div>
        <w:div w:id="312638361">
          <w:marLeft w:val="547"/>
          <w:marRight w:val="0"/>
          <w:marTop w:val="116"/>
          <w:marBottom w:val="0"/>
          <w:divBdr>
            <w:top w:val="none" w:sz="0" w:space="0" w:color="auto"/>
            <w:left w:val="none" w:sz="0" w:space="0" w:color="auto"/>
            <w:bottom w:val="none" w:sz="0" w:space="0" w:color="auto"/>
            <w:right w:val="none" w:sz="0" w:space="0" w:color="auto"/>
          </w:divBdr>
        </w:div>
        <w:div w:id="491455333">
          <w:marLeft w:val="0"/>
          <w:marRight w:val="0"/>
          <w:marTop w:val="116"/>
          <w:marBottom w:val="0"/>
          <w:divBdr>
            <w:top w:val="none" w:sz="0" w:space="0" w:color="auto"/>
            <w:left w:val="none" w:sz="0" w:space="0" w:color="auto"/>
            <w:bottom w:val="none" w:sz="0" w:space="0" w:color="auto"/>
            <w:right w:val="none" w:sz="0" w:space="0" w:color="auto"/>
          </w:divBdr>
        </w:div>
        <w:div w:id="620191048">
          <w:marLeft w:val="547"/>
          <w:marRight w:val="0"/>
          <w:marTop w:val="116"/>
          <w:marBottom w:val="0"/>
          <w:divBdr>
            <w:top w:val="none" w:sz="0" w:space="0" w:color="auto"/>
            <w:left w:val="none" w:sz="0" w:space="0" w:color="auto"/>
            <w:bottom w:val="none" w:sz="0" w:space="0" w:color="auto"/>
            <w:right w:val="none" w:sz="0" w:space="0" w:color="auto"/>
          </w:divBdr>
        </w:div>
        <w:div w:id="648366659">
          <w:marLeft w:val="547"/>
          <w:marRight w:val="0"/>
          <w:marTop w:val="116"/>
          <w:marBottom w:val="0"/>
          <w:divBdr>
            <w:top w:val="none" w:sz="0" w:space="0" w:color="auto"/>
            <w:left w:val="none" w:sz="0" w:space="0" w:color="auto"/>
            <w:bottom w:val="none" w:sz="0" w:space="0" w:color="auto"/>
            <w:right w:val="none" w:sz="0" w:space="0" w:color="auto"/>
          </w:divBdr>
        </w:div>
        <w:div w:id="773670634">
          <w:marLeft w:val="547"/>
          <w:marRight w:val="0"/>
          <w:marTop w:val="116"/>
          <w:marBottom w:val="0"/>
          <w:divBdr>
            <w:top w:val="none" w:sz="0" w:space="0" w:color="auto"/>
            <w:left w:val="none" w:sz="0" w:space="0" w:color="auto"/>
            <w:bottom w:val="none" w:sz="0" w:space="0" w:color="auto"/>
            <w:right w:val="none" w:sz="0" w:space="0" w:color="auto"/>
          </w:divBdr>
        </w:div>
        <w:div w:id="1071851630">
          <w:marLeft w:val="547"/>
          <w:marRight w:val="0"/>
          <w:marTop w:val="116"/>
          <w:marBottom w:val="0"/>
          <w:divBdr>
            <w:top w:val="none" w:sz="0" w:space="0" w:color="auto"/>
            <w:left w:val="none" w:sz="0" w:space="0" w:color="auto"/>
            <w:bottom w:val="none" w:sz="0" w:space="0" w:color="auto"/>
            <w:right w:val="none" w:sz="0" w:space="0" w:color="auto"/>
          </w:divBdr>
        </w:div>
        <w:div w:id="1416438092">
          <w:marLeft w:val="0"/>
          <w:marRight w:val="0"/>
          <w:marTop w:val="116"/>
          <w:marBottom w:val="0"/>
          <w:divBdr>
            <w:top w:val="none" w:sz="0" w:space="0" w:color="auto"/>
            <w:left w:val="none" w:sz="0" w:space="0" w:color="auto"/>
            <w:bottom w:val="none" w:sz="0" w:space="0" w:color="auto"/>
            <w:right w:val="none" w:sz="0" w:space="0" w:color="auto"/>
          </w:divBdr>
        </w:div>
        <w:div w:id="1551651332">
          <w:marLeft w:val="547"/>
          <w:marRight w:val="0"/>
          <w:marTop w:val="116"/>
          <w:marBottom w:val="0"/>
          <w:divBdr>
            <w:top w:val="none" w:sz="0" w:space="0" w:color="auto"/>
            <w:left w:val="none" w:sz="0" w:space="0" w:color="auto"/>
            <w:bottom w:val="none" w:sz="0" w:space="0" w:color="auto"/>
            <w:right w:val="none" w:sz="0" w:space="0" w:color="auto"/>
          </w:divBdr>
        </w:div>
      </w:divsChild>
    </w:div>
    <w:div w:id="375087631">
      <w:bodyDiv w:val="1"/>
      <w:marLeft w:val="0"/>
      <w:marRight w:val="0"/>
      <w:marTop w:val="0"/>
      <w:marBottom w:val="0"/>
      <w:divBdr>
        <w:top w:val="none" w:sz="0" w:space="0" w:color="auto"/>
        <w:left w:val="none" w:sz="0" w:space="0" w:color="auto"/>
        <w:bottom w:val="none" w:sz="0" w:space="0" w:color="auto"/>
        <w:right w:val="none" w:sz="0" w:space="0" w:color="auto"/>
      </w:divBdr>
      <w:divsChild>
        <w:div w:id="909075117">
          <w:marLeft w:val="0"/>
          <w:marRight w:val="0"/>
          <w:marTop w:val="0"/>
          <w:marBottom w:val="0"/>
          <w:divBdr>
            <w:top w:val="none" w:sz="0" w:space="0" w:color="auto"/>
            <w:left w:val="none" w:sz="0" w:space="0" w:color="auto"/>
            <w:bottom w:val="none" w:sz="0" w:space="0" w:color="auto"/>
            <w:right w:val="none" w:sz="0" w:space="0" w:color="auto"/>
          </w:divBdr>
        </w:div>
        <w:div w:id="903874678">
          <w:marLeft w:val="0"/>
          <w:marRight w:val="0"/>
          <w:marTop w:val="0"/>
          <w:marBottom w:val="0"/>
          <w:divBdr>
            <w:top w:val="none" w:sz="0" w:space="0" w:color="auto"/>
            <w:left w:val="none" w:sz="0" w:space="0" w:color="auto"/>
            <w:bottom w:val="none" w:sz="0" w:space="0" w:color="auto"/>
            <w:right w:val="none" w:sz="0" w:space="0" w:color="auto"/>
          </w:divBdr>
        </w:div>
      </w:divsChild>
    </w:div>
    <w:div w:id="413862547">
      <w:bodyDiv w:val="1"/>
      <w:marLeft w:val="0"/>
      <w:marRight w:val="0"/>
      <w:marTop w:val="0"/>
      <w:marBottom w:val="0"/>
      <w:divBdr>
        <w:top w:val="none" w:sz="0" w:space="0" w:color="auto"/>
        <w:left w:val="none" w:sz="0" w:space="0" w:color="auto"/>
        <w:bottom w:val="none" w:sz="0" w:space="0" w:color="auto"/>
        <w:right w:val="none" w:sz="0" w:space="0" w:color="auto"/>
      </w:divBdr>
    </w:div>
    <w:div w:id="426535678">
      <w:bodyDiv w:val="1"/>
      <w:marLeft w:val="0"/>
      <w:marRight w:val="0"/>
      <w:marTop w:val="0"/>
      <w:marBottom w:val="0"/>
      <w:divBdr>
        <w:top w:val="none" w:sz="0" w:space="0" w:color="auto"/>
        <w:left w:val="none" w:sz="0" w:space="0" w:color="auto"/>
        <w:bottom w:val="none" w:sz="0" w:space="0" w:color="auto"/>
        <w:right w:val="none" w:sz="0" w:space="0" w:color="auto"/>
      </w:divBdr>
      <w:divsChild>
        <w:div w:id="215168351">
          <w:marLeft w:val="0"/>
          <w:marRight w:val="0"/>
          <w:marTop w:val="0"/>
          <w:marBottom w:val="0"/>
          <w:divBdr>
            <w:top w:val="none" w:sz="0" w:space="0" w:color="auto"/>
            <w:left w:val="none" w:sz="0" w:space="0" w:color="auto"/>
            <w:bottom w:val="none" w:sz="0" w:space="0" w:color="auto"/>
            <w:right w:val="none" w:sz="0" w:space="0" w:color="auto"/>
          </w:divBdr>
        </w:div>
      </w:divsChild>
    </w:div>
    <w:div w:id="430204849">
      <w:bodyDiv w:val="1"/>
      <w:marLeft w:val="0"/>
      <w:marRight w:val="0"/>
      <w:marTop w:val="0"/>
      <w:marBottom w:val="0"/>
      <w:divBdr>
        <w:top w:val="none" w:sz="0" w:space="0" w:color="auto"/>
        <w:left w:val="none" w:sz="0" w:space="0" w:color="auto"/>
        <w:bottom w:val="none" w:sz="0" w:space="0" w:color="auto"/>
        <w:right w:val="none" w:sz="0" w:space="0" w:color="auto"/>
      </w:divBdr>
    </w:div>
    <w:div w:id="441799841">
      <w:bodyDiv w:val="1"/>
      <w:marLeft w:val="0"/>
      <w:marRight w:val="0"/>
      <w:marTop w:val="0"/>
      <w:marBottom w:val="0"/>
      <w:divBdr>
        <w:top w:val="none" w:sz="0" w:space="0" w:color="auto"/>
        <w:left w:val="none" w:sz="0" w:space="0" w:color="auto"/>
        <w:bottom w:val="none" w:sz="0" w:space="0" w:color="auto"/>
        <w:right w:val="none" w:sz="0" w:space="0" w:color="auto"/>
      </w:divBdr>
    </w:div>
    <w:div w:id="506672551">
      <w:bodyDiv w:val="1"/>
      <w:marLeft w:val="0"/>
      <w:marRight w:val="0"/>
      <w:marTop w:val="0"/>
      <w:marBottom w:val="0"/>
      <w:divBdr>
        <w:top w:val="none" w:sz="0" w:space="0" w:color="auto"/>
        <w:left w:val="none" w:sz="0" w:space="0" w:color="auto"/>
        <w:bottom w:val="none" w:sz="0" w:space="0" w:color="auto"/>
        <w:right w:val="none" w:sz="0" w:space="0" w:color="auto"/>
      </w:divBdr>
    </w:div>
    <w:div w:id="579296975">
      <w:bodyDiv w:val="1"/>
      <w:marLeft w:val="0"/>
      <w:marRight w:val="0"/>
      <w:marTop w:val="0"/>
      <w:marBottom w:val="0"/>
      <w:divBdr>
        <w:top w:val="none" w:sz="0" w:space="0" w:color="auto"/>
        <w:left w:val="none" w:sz="0" w:space="0" w:color="auto"/>
        <w:bottom w:val="none" w:sz="0" w:space="0" w:color="auto"/>
        <w:right w:val="none" w:sz="0" w:space="0" w:color="auto"/>
      </w:divBdr>
    </w:div>
    <w:div w:id="597448467">
      <w:bodyDiv w:val="1"/>
      <w:marLeft w:val="0"/>
      <w:marRight w:val="0"/>
      <w:marTop w:val="0"/>
      <w:marBottom w:val="0"/>
      <w:divBdr>
        <w:top w:val="none" w:sz="0" w:space="0" w:color="auto"/>
        <w:left w:val="none" w:sz="0" w:space="0" w:color="auto"/>
        <w:bottom w:val="none" w:sz="0" w:space="0" w:color="auto"/>
        <w:right w:val="none" w:sz="0" w:space="0" w:color="auto"/>
      </w:divBdr>
    </w:div>
    <w:div w:id="650405526">
      <w:bodyDiv w:val="1"/>
      <w:marLeft w:val="0"/>
      <w:marRight w:val="0"/>
      <w:marTop w:val="0"/>
      <w:marBottom w:val="0"/>
      <w:divBdr>
        <w:top w:val="none" w:sz="0" w:space="0" w:color="auto"/>
        <w:left w:val="none" w:sz="0" w:space="0" w:color="auto"/>
        <w:bottom w:val="none" w:sz="0" w:space="0" w:color="auto"/>
        <w:right w:val="none" w:sz="0" w:space="0" w:color="auto"/>
      </w:divBdr>
      <w:divsChild>
        <w:div w:id="967662222">
          <w:marLeft w:val="0"/>
          <w:marRight w:val="0"/>
          <w:marTop w:val="0"/>
          <w:marBottom w:val="0"/>
          <w:divBdr>
            <w:top w:val="none" w:sz="0" w:space="0" w:color="auto"/>
            <w:left w:val="none" w:sz="0" w:space="0" w:color="auto"/>
            <w:bottom w:val="none" w:sz="0" w:space="0" w:color="auto"/>
            <w:right w:val="none" w:sz="0" w:space="0" w:color="auto"/>
          </w:divBdr>
        </w:div>
      </w:divsChild>
    </w:div>
    <w:div w:id="680548119">
      <w:bodyDiv w:val="1"/>
      <w:marLeft w:val="0"/>
      <w:marRight w:val="0"/>
      <w:marTop w:val="0"/>
      <w:marBottom w:val="0"/>
      <w:divBdr>
        <w:top w:val="none" w:sz="0" w:space="0" w:color="auto"/>
        <w:left w:val="none" w:sz="0" w:space="0" w:color="auto"/>
        <w:bottom w:val="none" w:sz="0" w:space="0" w:color="auto"/>
        <w:right w:val="none" w:sz="0" w:space="0" w:color="auto"/>
      </w:divBdr>
      <w:divsChild>
        <w:div w:id="1020401336">
          <w:marLeft w:val="0"/>
          <w:marRight w:val="0"/>
          <w:marTop w:val="0"/>
          <w:marBottom w:val="0"/>
          <w:divBdr>
            <w:top w:val="none" w:sz="0" w:space="0" w:color="auto"/>
            <w:left w:val="none" w:sz="0" w:space="0" w:color="auto"/>
            <w:bottom w:val="none" w:sz="0" w:space="0" w:color="auto"/>
            <w:right w:val="none" w:sz="0" w:space="0" w:color="auto"/>
          </w:divBdr>
          <w:divsChild>
            <w:div w:id="621156265">
              <w:marLeft w:val="0"/>
              <w:marRight w:val="0"/>
              <w:marTop w:val="0"/>
              <w:marBottom w:val="0"/>
              <w:divBdr>
                <w:top w:val="none" w:sz="0" w:space="0" w:color="auto"/>
                <w:left w:val="none" w:sz="0" w:space="0" w:color="auto"/>
                <w:bottom w:val="none" w:sz="0" w:space="0" w:color="auto"/>
                <w:right w:val="none" w:sz="0" w:space="0" w:color="auto"/>
              </w:divBdr>
              <w:divsChild>
                <w:div w:id="519780911">
                  <w:marLeft w:val="0"/>
                  <w:marRight w:val="0"/>
                  <w:marTop w:val="0"/>
                  <w:marBottom w:val="0"/>
                  <w:divBdr>
                    <w:top w:val="none" w:sz="0" w:space="0" w:color="auto"/>
                    <w:left w:val="none" w:sz="0" w:space="0" w:color="auto"/>
                    <w:bottom w:val="none" w:sz="0" w:space="0" w:color="auto"/>
                    <w:right w:val="none" w:sz="0" w:space="0" w:color="auto"/>
                  </w:divBdr>
                  <w:divsChild>
                    <w:div w:id="844395415">
                      <w:marLeft w:val="0"/>
                      <w:marRight w:val="0"/>
                      <w:marTop w:val="0"/>
                      <w:marBottom w:val="0"/>
                      <w:divBdr>
                        <w:top w:val="none" w:sz="0" w:space="0" w:color="auto"/>
                        <w:left w:val="none" w:sz="0" w:space="0" w:color="auto"/>
                        <w:bottom w:val="none" w:sz="0" w:space="0" w:color="auto"/>
                        <w:right w:val="none" w:sz="0" w:space="0" w:color="auto"/>
                      </w:divBdr>
                      <w:divsChild>
                        <w:div w:id="1673333198">
                          <w:marLeft w:val="0"/>
                          <w:marRight w:val="0"/>
                          <w:marTop w:val="0"/>
                          <w:marBottom w:val="0"/>
                          <w:divBdr>
                            <w:top w:val="none" w:sz="0" w:space="0" w:color="auto"/>
                            <w:left w:val="none" w:sz="0" w:space="0" w:color="auto"/>
                            <w:bottom w:val="none" w:sz="0" w:space="0" w:color="auto"/>
                            <w:right w:val="none" w:sz="0" w:space="0" w:color="auto"/>
                          </w:divBdr>
                          <w:divsChild>
                            <w:div w:id="1388721842">
                              <w:marLeft w:val="0"/>
                              <w:marRight w:val="0"/>
                              <w:marTop w:val="0"/>
                              <w:marBottom w:val="0"/>
                              <w:divBdr>
                                <w:top w:val="none" w:sz="0" w:space="0" w:color="auto"/>
                                <w:left w:val="none" w:sz="0" w:space="0" w:color="auto"/>
                                <w:bottom w:val="none" w:sz="0" w:space="0" w:color="auto"/>
                                <w:right w:val="none" w:sz="0" w:space="0" w:color="auto"/>
                              </w:divBdr>
                              <w:divsChild>
                                <w:div w:id="1309434896">
                                  <w:marLeft w:val="0"/>
                                  <w:marRight w:val="4"/>
                                  <w:marTop w:val="0"/>
                                  <w:marBottom w:val="0"/>
                                  <w:divBdr>
                                    <w:top w:val="none" w:sz="0" w:space="0" w:color="auto"/>
                                    <w:left w:val="none" w:sz="0" w:space="0" w:color="auto"/>
                                    <w:bottom w:val="none" w:sz="0" w:space="0" w:color="auto"/>
                                    <w:right w:val="none" w:sz="0" w:space="0" w:color="auto"/>
                                  </w:divBdr>
                                  <w:divsChild>
                                    <w:div w:id="1063673991">
                                      <w:marLeft w:val="0"/>
                                      <w:marRight w:val="0"/>
                                      <w:marTop w:val="0"/>
                                      <w:marBottom w:val="0"/>
                                      <w:divBdr>
                                        <w:top w:val="none" w:sz="0" w:space="0" w:color="auto"/>
                                        <w:left w:val="none" w:sz="0" w:space="0" w:color="auto"/>
                                        <w:bottom w:val="none" w:sz="0" w:space="0" w:color="auto"/>
                                        <w:right w:val="none" w:sz="0" w:space="0" w:color="auto"/>
                                      </w:divBdr>
                                      <w:divsChild>
                                        <w:div w:id="15948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724729">
      <w:bodyDiv w:val="1"/>
      <w:marLeft w:val="0"/>
      <w:marRight w:val="0"/>
      <w:marTop w:val="0"/>
      <w:marBottom w:val="0"/>
      <w:divBdr>
        <w:top w:val="none" w:sz="0" w:space="0" w:color="auto"/>
        <w:left w:val="none" w:sz="0" w:space="0" w:color="auto"/>
        <w:bottom w:val="none" w:sz="0" w:space="0" w:color="auto"/>
        <w:right w:val="none" w:sz="0" w:space="0" w:color="auto"/>
      </w:divBdr>
      <w:divsChild>
        <w:div w:id="1487012751">
          <w:marLeft w:val="0"/>
          <w:marRight w:val="0"/>
          <w:marTop w:val="0"/>
          <w:marBottom w:val="0"/>
          <w:divBdr>
            <w:top w:val="none" w:sz="0" w:space="0" w:color="auto"/>
            <w:left w:val="none" w:sz="0" w:space="0" w:color="auto"/>
            <w:bottom w:val="none" w:sz="0" w:space="0" w:color="auto"/>
            <w:right w:val="none" w:sz="0" w:space="0" w:color="auto"/>
          </w:divBdr>
          <w:divsChild>
            <w:div w:id="838079822">
              <w:marLeft w:val="0"/>
              <w:marRight w:val="0"/>
              <w:marTop w:val="0"/>
              <w:marBottom w:val="0"/>
              <w:divBdr>
                <w:top w:val="none" w:sz="0" w:space="0" w:color="auto"/>
                <w:left w:val="none" w:sz="0" w:space="0" w:color="auto"/>
                <w:bottom w:val="none" w:sz="0" w:space="0" w:color="auto"/>
                <w:right w:val="none" w:sz="0" w:space="0" w:color="auto"/>
              </w:divBdr>
            </w:div>
          </w:divsChild>
        </w:div>
        <w:div w:id="1718122976">
          <w:marLeft w:val="0"/>
          <w:marRight w:val="0"/>
          <w:marTop w:val="0"/>
          <w:marBottom w:val="0"/>
          <w:divBdr>
            <w:top w:val="none" w:sz="0" w:space="0" w:color="auto"/>
            <w:left w:val="none" w:sz="0" w:space="0" w:color="auto"/>
            <w:bottom w:val="none" w:sz="0" w:space="0" w:color="auto"/>
            <w:right w:val="none" w:sz="0" w:space="0" w:color="auto"/>
          </w:divBdr>
          <w:divsChild>
            <w:div w:id="1777406856">
              <w:marLeft w:val="0"/>
              <w:marRight w:val="0"/>
              <w:marTop w:val="0"/>
              <w:marBottom w:val="0"/>
              <w:divBdr>
                <w:top w:val="none" w:sz="0" w:space="0" w:color="auto"/>
                <w:left w:val="none" w:sz="0" w:space="0" w:color="auto"/>
                <w:bottom w:val="none" w:sz="0" w:space="0" w:color="auto"/>
                <w:right w:val="none" w:sz="0" w:space="0" w:color="auto"/>
              </w:divBdr>
              <w:divsChild>
                <w:div w:id="362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697055">
      <w:bodyDiv w:val="1"/>
      <w:marLeft w:val="0"/>
      <w:marRight w:val="0"/>
      <w:marTop w:val="0"/>
      <w:marBottom w:val="0"/>
      <w:divBdr>
        <w:top w:val="none" w:sz="0" w:space="0" w:color="auto"/>
        <w:left w:val="none" w:sz="0" w:space="0" w:color="auto"/>
        <w:bottom w:val="none" w:sz="0" w:space="0" w:color="auto"/>
        <w:right w:val="none" w:sz="0" w:space="0" w:color="auto"/>
      </w:divBdr>
    </w:div>
    <w:div w:id="738023193">
      <w:bodyDiv w:val="1"/>
      <w:marLeft w:val="0"/>
      <w:marRight w:val="0"/>
      <w:marTop w:val="0"/>
      <w:marBottom w:val="0"/>
      <w:divBdr>
        <w:top w:val="none" w:sz="0" w:space="0" w:color="auto"/>
        <w:left w:val="none" w:sz="0" w:space="0" w:color="auto"/>
        <w:bottom w:val="none" w:sz="0" w:space="0" w:color="auto"/>
        <w:right w:val="none" w:sz="0" w:space="0" w:color="auto"/>
      </w:divBdr>
    </w:div>
    <w:div w:id="752557050">
      <w:bodyDiv w:val="1"/>
      <w:marLeft w:val="0"/>
      <w:marRight w:val="0"/>
      <w:marTop w:val="0"/>
      <w:marBottom w:val="0"/>
      <w:divBdr>
        <w:top w:val="none" w:sz="0" w:space="0" w:color="auto"/>
        <w:left w:val="none" w:sz="0" w:space="0" w:color="auto"/>
        <w:bottom w:val="none" w:sz="0" w:space="0" w:color="auto"/>
        <w:right w:val="none" w:sz="0" w:space="0" w:color="auto"/>
      </w:divBdr>
    </w:div>
    <w:div w:id="798034038">
      <w:bodyDiv w:val="1"/>
      <w:marLeft w:val="0"/>
      <w:marRight w:val="0"/>
      <w:marTop w:val="0"/>
      <w:marBottom w:val="0"/>
      <w:divBdr>
        <w:top w:val="none" w:sz="0" w:space="0" w:color="auto"/>
        <w:left w:val="none" w:sz="0" w:space="0" w:color="auto"/>
        <w:bottom w:val="none" w:sz="0" w:space="0" w:color="auto"/>
        <w:right w:val="none" w:sz="0" w:space="0" w:color="auto"/>
      </w:divBdr>
      <w:divsChild>
        <w:div w:id="1543135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347123">
      <w:bodyDiv w:val="1"/>
      <w:marLeft w:val="0"/>
      <w:marRight w:val="0"/>
      <w:marTop w:val="0"/>
      <w:marBottom w:val="0"/>
      <w:divBdr>
        <w:top w:val="none" w:sz="0" w:space="0" w:color="auto"/>
        <w:left w:val="none" w:sz="0" w:space="0" w:color="auto"/>
        <w:bottom w:val="none" w:sz="0" w:space="0" w:color="auto"/>
        <w:right w:val="none" w:sz="0" w:space="0" w:color="auto"/>
      </w:divBdr>
    </w:div>
    <w:div w:id="820194054">
      <w:bodyDiv w:val="1"/>
      <w:marLeft w:val="0"/>
      <w:marRight w:val="0"/>
      <w:marTop w:val="0"/>
      <w:marBottom w:val="0"/>
      <w:divBdr>
        <w:top w:val="none" w:sz="0" w:space="0" w:color="auto"/>
        <w:left w:val="none" w:sz="0" w:space="0" w:color="auto"/>
        <w:bottom w:val="none" w:sz="0" w:space="0" w:color="auto"/>
        <w:right w:val="none" w:sz="0" w:space="0" w:color="auto"/>
      </w:divBdr>
    </w:div>
    <w:div w:id="861088000">
      <w:bodyDiv w:val="1"/>
      <w:marLeft w:val="0"/>
      <w:marRight w:val="0"/>
      <w:marTop w:val="0"/>
      <w:marBottom w:val="0"/>
      <w:divBdr>
        <w:top w:val="none" w:sz="0" w:space="0" w:color="auto"/>
        <w:left w:val="none" w:sz="0" w:space="0" w:color="auto"/>
        <w:bottom w:val="none" w:sz="0" w:space="0" w:color="auto"/>
        <w:right w:val="none" w:sz="0" w:space="0" w:color="auto"/>
      </w:divBdr>
    </w:div>
    <w:div w:id="912085703">
      <w:bodyDiv w:val="1"/>
      <w:marLeft w:val="0"/>
      <w:marRight w:val="0"/>
      <w:marTop w:val="0"/>
      <w:marBottom w:val="0"/>
      <w:divBdr>
        <w:top w:val="none" w:sz="0" w:space="0" w:color="auto"/>
        <w:left w:val="none" w:sz="0" w:space="0" w:color="auto"/>
        <w:bottom w:val="none" w:sz="0" w:space="0" w:color="auto"/>
        <w:right w:val="none" w:sz="0" w:space="0" w:color="auto"/>
      </w:divBdr>
    </w:div>
    <w:div w:id="954366969">
      <w:bodyDiv w:val="1"/>
      <w:marLeft w:val="0"/>
      <w:marRight w:val="0"/>
      <w:marTop w:val="0"/>
      <w:marBottom w:val="0"/>
      <w:divBdr>
        <w:top w:val="none" w:sz="0" w:space="0" w:color="auto"/>
        <w:left w:val="none" w:sz="0" w:space="0" w:color="auto"/>
        <w:bottom w:val="none" w:sz="0" w:space="0" w:color="auto"/>
        <w:right w:val="none" w:sz="0" w:space="0" w:color="auto"/>
      </w:divBdr>
    </w:div>
    <w:div w:id="997422919">
      <w:bodyDiv w:val="1"/>
      <w:marLeft w:val="0"/>
      <w:marRight w:val="0"/>
      <w:marTop w:val="0"/>
      <w:marBottom w:val="0"/>
      <w:divBdr>
        <w:top w:val="none" w:sz="0" w:space="0" w:color="auto"/>
        <w:left w:val="none" w:sz="0" w:space="0" w:color="auto"/>
        <w:bottom w:val="none" w:sz="0" w:space="0" w:color="auto"/>
        <w:right w:val="none" w:sz="0" w:space="0" w:color="auto"/>
      </w:divBdr>
    </w:div>
    <w:div w:id="1065569894">
      <w:bodyDiv w:val="1"/>
      <w:marLeft w:val="0"/>
      <w:marRight w:val="0"/>
      <w:marTop w:val="0"/>
      <w:marBottom w:val="0"/>
      <w:divBdr>
        <w:top w:val="none" w:sz="0" w:space="0" w:color="auto"/>
        <w:left w:val="none" w:sz="0" w:space="0" w:color="auto"/>
        <w:bottom w:val="none" w:sz="0" w:space="0" w:color="auto"/>
        <w:right w:val="none" w:sz="0" w:space="0" w:color="auto"/>
      </w:divBdr>
    </w:div>
    <w:div w:id="1094126188">
      <w:bodyDiv w:val="1"/>
      <w:marLeft w:val="0"/>
      <w:marRight w:val="0"/>
      <w:marTop w:val="0"/>
      <w:marBottom w:val="0"/>
      <w:divBdr>
        <w:top w:val="none" w:sz="0" w:space="0" w:color="auto"/>
        <w:left w:val="none" w:sz="0" w:space="0" w:color="auto"/>
        <w:bottom w:val="none" w:sz="0" w:space="0" w:color="auto"/>
        <w:right w:val="none" w:sz="0" w:space="0" w:color="auto"/>
      </w:divBdr>
    </w:div>
    <w:div w:id="1104036839">
      <w:bodyDiv w:val="1"/>
      <w:marLeft w:val="0"/>
      <w:marRight w:val="0"/>
      <w:marTop w:val="0"/>
      <w:marBottom w:val="0"/>
      <w:divBdr>
        <w:top w:val="none" w:sz="0" w:space="0" w:color="auto"/>
        <w:left w:val="none" w:sz="0" w:space="0" w:color="auto"/>
        <w:bottom w:val="none" w:sz="0" w:space="0" w:color="auto"/>
        <w:right w:val="none" w:sz="0" w:space="0" w:color="auto"/>
      </w:divBdr>
    </w:div>
    <w:div w:id="1107236966">
      <w:bodyDiv w:val="1"/>
      <w:marLeft w:val="0"/>
      <w:marRight w:val="0"/>
      <w:marTop w:val="0"/>
      <w:marBottom w:val="0"/>
      <w:divBdr>
        <w:top w:val="none" w:sz="0" w:space="0" w:color="auto"/>
        <w:left w:val="none" w:sz="0" w:space="0" w:color="auto"/>
        <w:bottom w:val="none" w:sz="0" w:space="0" w:color="auto"/>
        <w:right w:val="none" w:sz="0" w:space="0" w:color="auto"/>
      </w:divBdr>
      <w:divsChild>
        <w:div w:id="312418551">
          <w:marLeft w:val="0"/>
          <w:marRight w:val="0"/>
          <w:marTop w:val="0"/>
          <w:marBottom w:val="0"/>
          <w:divBdr>
            <w:top w:val="single" w:sz="6" w:space="0" w:color="E7E7E7"/>
            <w:left w:val="none" w:sz="0" w:space="0" w:color="auto"/>
            <w:bottom w:val="none" w:sz="0" w:space="0" w:color="auto"/>
            <w:right w:val="none" w:sz="0" w:space="0" w:color="auto"/>
          </w:divBdr>
          <w:divsChild>
            <w:div w:id="39012231">
              <w:marLeft w:val="0"/>
              <w:marRight w:val="0"/>
              <w:marTop w:val="0"/>
              <w:marBottom w:val="0"/>
              <w:divBdr>
                <w:top w:val="none" w:sz="0" w:space="0" w:color="auto"/>
                <w:left w:val="none" w:sz="0" w:space="0" w:color="auto"/>
                <w:bottom w:val="none" w:sz="0" w:space="0" w:color="auto"/>
                <w:right w:val="none" w:sz="0" w:space="0" w:color="auto"/>
              </w:divBdr>
              <w:divsChild>
                <w:div w:id="1674146230">
                  <w:marLeft w:val="0"/>
                  <w:marRight w:val="0"/>
                  <w:marTop w:val="0"/>
                  <w:marBottom w:val="0"/>
                  <w:divBdr>
                    <w:top w:val="none" w:sz="0" w:space="0" w:color="auto"/>
                    <w:left w:val="none" w:sz="0" w:space="0" w:color="auto"/>
                    <w:bottom w:val="none" w:sz="0" w:space="0" w:color="auto"/>
                    <w:right w:val="none" w:sz="0" w:space="0" w:color="auto"/>
                  </w:divBdr>
                  <w:divsChild>
                    <w:div w:id="846945592">
                      <w:marLeft w:val="0"/>
                      <w:marRight w:val="0"/>
                      <w:marTop w:val="0"/>
                      <w:marBottom w:val="0"/>
                      <w:divBdr>
                        <w:top w:val="none" w:sz="0" w:space="0" w:color="auto"/>
                        <w:left w:val="none" w:sz="0" w:space="0" w:color="auto"/>
                        <w:bottom w:val="none" w:sz="0" w:space="0" w:color="auto"/>
                        <w:right w:val="none" w:sz="0" w:space="0" w:color="auto"/>
                      </w:divBdr>
                      <w:divsChild>
                        <w:div w:id="21425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511699">
      <w:bodyDiv w:val="1"/>
      <w:marLeft w:val="0"/>
      <w:marRight w:val="0"/>
      <w:marTop w:val="0"/>
      <w:marBottom w:val="0"/>
      <w:divBdr>
        <w:top w:val="none" w:sz="0" w:space="0" w:color="auto"/>
        <w:left w:val="none" w:sz="0" w:space="0" w:color="auto"/>
        <w:bottom w:val="none" w:sz="0" w:space="0" w:color="auto"/>
        <w:right w:val="none" w:sz="0" w:space="0" w:color="auto"/>
      </w:divBdr>
    </w:div>
    <w:div w:id="1136609271">
      <w:bodyDiv w:val="1"/>
      <w:marLeft w:val="0"/>
      <w:marRight w:val="0"/>
      <w:marTop w:val="0"/>
      <w:marBottom w:val="0"/>
      <w:divBdr>
        <w:top w:val="none" w:sz="0" w:space="0" w:color="auto"/>
        <w:left w:val="none" w:sz="0" w:space="0" w:color="auto"/>
        <w:bottom w:val="none" w:sz="0" w:space="0" w:color="auto"/>
        <w:right w:val="none" w:sz="0" w:space="0" w:color="auto"/>
      </w:divBdr>
    </w:div>
    <w:div w:id="1142692215">
      <w:bodyDiv w:val="1"/>
      <w:marLeft w:val="0"/>
      <w:marRight w:val="0"/>
      <w:marTop w:val="0"/>
      <w:marBottom w:val="0"/>
      <w:divBdr>
        <w:top w:val="none" w:sz="0" w:space="0" w:color="auto"/>
        <w:left w:val="none" w:sz="0" w:space="0" w:color="auto"/>
        <w:bottom w:val="none" w:sz="0" w:space="0" w:color="auto"/>
        <w:right w:val="none" w:sz="0" w:space="0" w:color="auto"/>
      </w:divBdr>
      <w:divsChild>
        <w:div w:id="719935903">
          <w:marLeft w:val="0"/>
          <w:marRight w:val="0"/>
          <w:marTop w:val="0"/>
          <w:marBottom w:val="0"/>
          <w:divBdr>
            <w:top w:val="none" w:sz="0" w:space="0" w:color="auto"/>
            <w:left w:val="none" w:sz="0" w:space="0" w:color="auto"/>
            <w:bottom w:val="none" w:sz="0" w:space="0" w:color="auto"/>
            <w:right w:val="none" w:sz="0" w:space="0" w:color="auto"/>
          </w:divBdr>
        </w:div>
        <w:div w:id="1607151750">
          <w:marLeft w:val="0"/>
          <w:marRight w:val="0"/>
          <w:marTop w:val="0"/>
          <w:marBottom w:val="0"/>
          <w:divBdr>
            <w:top w:val="none" w:sz="0" w:space="0" w:color="auto"/>
            <w:left w:val="none" w:sz="0" w:space="0" w:color="auto"/>
            <w:bottom w:val="none" w:sz="0" w:space="0" w:color="auto"/>
            <w:right w:val="none" w:sz="0" w:space="0" w:color="auto"/>
          </w:divBdr>
        </w:div>
      </w:divsChild>
    </w:div>
    <w:div w:id="1236166088">
      <w:bodyDiv w:val="1"/>
      <w:marLeft w:val="0"/>
      <w:marRight w:val="0"/>
      <w:marTop w:val="0"/>
      <w:marBottom w:val="0"/>
      <w:divBdr>
        <w:top w:val="none" w:sz="0" w:space="0" w:color="auto"/>
        <w:left w:val="none" w:sz="0" w:space="0" w:color="auto"/>
        <w:bottom w:val="none" w:sz="0" w:space="0" w:color="auto"/>
        <w:right w:val="none" w:sz="0" w:space="0" w:color="auto"/>
      </w:divBdr>
      <w:divsChild>
        <w:div w:id="1237134364">
          <w:marLeft w:val="0"/>
          <w:marRight w:val="0"/>
          <w:marTop w:val="0"/>
          <w:marBottom w:val="0"/>
          <w:divBdr>
            <w:top w:val="none" w:sz="0" w:space="0" w:color="auto"/>
            <w:left w:val="none" w:sz="0" w:space="0" w:color="auto"/>
            <w:bottom w:val="none" w:sz="0" w:space="0" w:color="auto"/>
            <w:right w:val="none" w:sz="0" w:space="0" w:color="auto"/>
          </w:divBdr>
          <w:divsChild>
            <w:div w:id="560019942">
              <w:marLeft w:val="0"/>
              <w:marRight w:val="0"/>
              <w:marTop w:val="0"/>
              <w:marBottom w:val="0"/>
              <w:divBdr>
                <w:top w:val="none" w:sz="0" w:space="0" w:color="auto"/>
                <w:left w:val="none" w:sz="0" w:space="0" w:color="auto"/>
                <w:bottom w:val="none" w:sz="0" w:space="0" w:color="auto"/>
                <w:right w:val="none" w:sz="0" w:space="0" w:color="auto"/>
              </w:divBdr>
              <w:divsChild>
                <w:div w:id="210461580">
                  <w:marLeft w:val="0"/>
                  <w:marRight w:val="0"/>
                  <w:marTop w:val="0"/>
                  <w:marBottom w:val="0"/>
                  <w:divBdr>
                    <w:top w:val="none" w:sz="0" w:space="0" w:color="auto"/>
                    <w:left w:val="none" w:sz="0" w:space="0" w:color="auto"/>
                    <w:bottom w:val="none" w:sz="0" w:space="0" w:color="auto"/>
                    <w:right w:val="none" w:sz="0" w:space="0" w:color="auto"/>
                  </w:divBdr>
                  <w:divsChild>
                    <w:div w:id="947585781">
                      <w:marLeft w:val="0"/>
                      <w:marRight w:val="0"/>
                      <w:marTop w:val="0"/>
                      <w:marBottom w:val="0"/>
                      <w:divBdr>
                        <w:top w:val="none" w:sz="0" w:space="0" w:color="auto"/>
                        <w:left w:val="none" w:sz="0" w:space="0" w:color="auto"/>
                        <w:bottom w:val="none" w:sz="0" w:space="0" w:color="auto"/>
                        <w:right w:val="none" w:sz="0" w:space="0" w:color="auto"/>
                      </w:divBdr>
                      <w:divsChild>
                        <w:div w:id="1810319647">
                          <w:marLeft w:val="0"/>
                          <w:marRight w:val="0"/>
                          <w:marTop w:val="0"/>
                          <w:marBottom w:val="0"/>
                          <w:divBdr>
                            <w:top w:val="none" w:sz="0" w:space="0" w:color="auto"/>
                            <w:left w:val="none" w:sz="0" w:space="0" w:color="auto"/>
                            <w:bottom w:val="none" w:sz="0" w:space="0" w:color="auto"/>
                            <w:right w:val="none" w:sz="0" w:space="0" w:color="auto"/>
                          </w:divBdr>
                          <w:divsChild>
                            <w:div w:id="394861005">
                              <w:marLeft w:val="0"/>
                              <w:marRight w:val="0"/>
                              <w:marTop w:val="0"/>
                              <w:marBottom w:val="0"/>
                              <w:divBdr>
                                <w:top w:val="none" w:sz="0" w:space="0" w:color="auto"/>
                                <w:left w:val="none" w:sz="0" w:space="0" w:color="auto"/>
                                <w:bottom w:val="none" w:sz="0" w:space="0" w:color="auto"/>
                                <w:right w:val="none" w:sz="0" w:space="0" w:color="auto"/>
                              </w:divBdr>
                              <w:divsChild>
                                <w:div w:id="1294554245">
                                  <w:marLeft w:val="0"/>
                                  <w:marRight w:val="0"/>
                                  <w:marTop w:val="0"/>
                                  <w:marBottom w:val="0"/>
                                  <w:divBdr>
                                    <w:top w:val="none" w:sz="0" w:space="0" w:color="auto"/>
                                    <w:left w:val="none" w:sz="0" w:space="0" w:color="auto"/>
                                    <w:bottom w:val="none" w:sz="0" w:space="0" w:color="auto"/>
                                    <w:right w:val="none" w:sz="0" w:space="0" w:color="auto"/>
                                  </w:divBdr>
                                  <w:divsChild>
                                    <w:div w:id="2068454814">
                                      <w:marLeft w:val="0"/>
                                      <w:marRight w:val="0"/>
                                      <w:marTop w:val="0"/>
                                      <w:marBottom w:val="0"/>
                                      <w:divBdr>
                                        <w:top w:val="none" w:sz="0" w:space="0" w:color="auto"/>
                                        <w:left w:val="none" w:sz="0" w:space="0" w:color="auto"/>
                                        <w:bottom w:val="none" w:sz="0" w:space="0" w:color="auto"/>
                                        <w:right w:val="none" w:sz="0" w:space="0" w:color="auto"/>
                                      </w:divBdr>
                                      <w:divsChild>
                                        <w:div w:id="492533184">
                                          <w:marLeft w:val="0"/>
                                          <w:marRight w:val="0"/>
                                          <w:marTop w:val="0"/>
                                          <w:marBottom w:val="0"/>
                                          <w:divBdr>
                                            <w:top w:val="none" w:sz="0" w:space="0" w:color="auto"/>
                                            <w:left w:val="none" w:sz="0" w:space="0" w:color="auto"/>
                                            <w:bottom w:val="none" w:sz="0" w:space="0" w:color="auto"/>
                                            <w:right w:val="none" w:sz="0" w:space="0" w:color="auto"/>
                                          </w:divBdr>
                                          <w:divsChild>
                                            <w:div w:id="1540321082">
                                              <w:marLeft w:val="0"/>
                                              <w:marRight w:val="0"/>
                                              <w:marTop w:val="0"/>
                                              <w:marBottom w:val="0"/>
                                              <w:divBdr>
                                                <w:top w:val="none" w:sz="0" w:space="0" w:color="auto"/>
                                                <w:left w:val="none" w:sz="0" w:space="0" w:color="auto"/>
                                                <w:bottom w:val="none" w:sz="0" w:space="0" w:color="auto"/>
                                                <w:right w:val="none" w:sz="0" w:space="0" w:color="auto"/>
                                              </w:divBdr>
                                              <w:divsChild>
                                                <w:div w:id="2123649429">
                                                  <w:marLeft w:val="0"/>
                                                  <w:marRight w:val="0"/>
                                                  <w:marTop w:val="0"/>
                                                  <w:marBottom w:val="0"/>
                                                  <w:divBdr>
                                                    <w:top w:val="none" w:sz="0" w:space="0" w:color="auto"/>
                                                    <w:left w:val="none" w:sz="0" w:space="0" w:color="auto"/>
                                                    <w:bottom w:val="none" w:sz="0" w:space="0" w:color="auto"/>
                                                    <w:right w:val="none" w:sz="0" w:space="0" w:color="auto"/>
                                                  </w:divBdr>
                                                  <w:divsChild>
                                                    <w:div w:id="1559320158">
                                                      <w:marLeft w:val="0"/>
                                                      <w:marRight w:val="0"/>
                                                      <w:marTop w:val="0"/>
                                                      <w:marBottom w:val="0"/>
                                                      <w:divBdr>
                                                        <w:top w:val="none" w:sz="0" w:space="0" w:color="auto"/>
                                                        <w:left w:val="none" w:sz="0" w:space="0" w:color="auto"/>
                                                        <w:bottom w:val="none" w:sz="0" w:space="0" w:color="auto"/>
                                                        <w:right w:val="none" w:sz="0" w:space="0" w:color="auto"/>
                                                      </w:divBdr>
                                                      <w:divsChild>
                                                        <w:div w:id="178201568">
                                                          <w:marLeft w:val="0"/>
                                                          <w:marRight w:val="0"/>
                                                          <w:marTop w:val="0"/>
                                                          <w:marBottom w:val="0"/>
                                                          <w:divBdr>
                                                            <w:top w:val="none" w:sz="0" w:space="0" w:color="auto"/>
                                                            <w:left w:val="none" w:sz="0" w:space="0" w:color="auto"/>
                                                            <w:bottom w:val="none" w:sz="0" w:space="0" w:color="auto"/>
                                                            <w:right w:val="none" w:sz="0" w:space="0" w:color="auto"/>
                                                          </w:divBdr>
                                                          <w:divsChild>
                                                            <w:div w:id="1271545140">
                                                              <w:marLeft w:val="0"/>
                                                              <w:marRight w:val="0"/>
                                                              <w:marTop w:val="0"/>
                                                              <w:marBottom w:val="0"/>
                                                              <w:divBdr>
                                                                <w:top w:val="none" w:sz="0" w:space="0" w:color="auto"/>
                                                                <w:left w:val="none" w:sz="0" w:space="0" w:color="auto"/>
                                                                <w:bottom w:val="none" w:sz="0" w:space="0" w:color="auto"/>
                                                                <w:right w:val="none" w:sz="0" w:space="0" w:color="auto"/>
                                                              </w:divBdr>
                                                              <w:divsChild>
                                                                <w:div w:id="1567952919">
                                                                  <w:marLeft w:val="0"/>
                                                                  <w:marRight w:val="0"/>
                                                                  <w:marTop w:val="0"/>
                                                                  <w:marBottom w:val="0"/>
                                                                  <w:divBdr>
                                                                    <w:top w:val="none" w:sz="0" w:space="0" w:color="auto"/>
                                                                    <w:left w:val="none" w:sz="0" w:space="0" w:color="auto"/>
                                                                    <w:bottom w:val="none" w:sz="0" w:space="0" w:color="auto"/>
                                                                    <w:right w:val="none" w:sz="0" w:space="0" w:color="auto"/>
                                                                  </w:divBdr>
                                                                  <w:divsChild>
                                                                    <w:div w:id="216401799">
                                                                      <w:marLeft w:val="0"/>
                                                                      <w:marRight w:val="0"/>
                                                                      <w:marTop w:val="0"/>
                                                                      <w:marBottom w:val="0"/>
                                                                      <w:divBdr>
                                                                        <w:top w:val="none" w:sz="0" w:space="0" w:color="auto"/>
                                                                        <w:left w:val="none" w:sz="0" w:space="0" w:color="auto"/>
                                                                        <w:bottom w:val="none" w:sz="0" w:space="0" w:color="auto"/>
                                                                        <w:right w:val="none" w:sz="0" w:space="0" w:color="auto"/>
                                                                      </w:divBdr>
                                                                      <w:divsChild>
                                                                        <w:div w:id="1547330389">
                                                                          <w:marLeft w:val="0"/>
                                                                          <w:marRight w:val="0"/>
                                                                          <w:marTop w:val="0"/>
                                                                          <w:marBottom w:val="0"/>
                                                                          <w:divBdr>
                                                                            <w:top w:val="none" w:sz="0" w:space="0" w:color="auto"/>
                                                                            <w:left w:val="none" w:sz="0" w:space="0" w:color="auto"/>
                                                                            <w:bottom w:val="none" w:sz="0" w:space="0" w:color="auto"/>
                                                                            <w:right w:val="none" w:sz="0" w:space="0" w:color="auto"/>
                                                                          </w:divBdr>
                                                                          <w:divsChild>
                                                                            <w:div w:id="1462192339">
                                                                              <w:marLeft w:val="0"/>
                                                                              <w:marRight w:val="0"/>
                                                                              <w:marTop w:val="0"/>
                                                                              <w:marBottom w:val="0"/>
                                                                              <w:divBdr>
                                                                                <w:top w:val="none" w:sz="0" w:space="0" w:color="auto"/>
                                                                                <w:left w:val="none" w:sz="0" w:space="0" w:color="auto"/>
                                                                                <w:bottom w:val="none" w:sz="0" w:space="0" w:color="auto"/>
                                                                                <w:right w:val="none" w:sz="0" w:space="0" w:color="auto"/>
                                                                              </w:divBdr>
                                                                              <w:divsChild>
                                                                                <w:div w:id="808329644">
                                                                                  <w:marLeft w:val="0"/>
                                                                                  <w:marRight w:val="0"/>
                                                                                  <w:marTop w:val="0"/>
                                                                                  <w:marBottom w:val="0"/>
                                                                                  <w:divBdr>
                                                                                    <w:top w:val="none" w:sz="0" w:space="0" w:color="auto"/>
                                                                                    <w:left w:val="none" w:sz="0" w:space="0" w:color="auto"/>
                                                                                    <w:bottom w:val="none" w:sz="0" w:space="0" w:color="auto"/>
                                                                                    <w:right w:val="none" w:sz="0" w:space="0" w:color="auto"/>
                                                                                  </w:divBdr>
                                                                                  <w:divsChild>
                                                                                    <w:div w:id="1505434087">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075129">
      <w:bodyDiv w:val="1"/>
      <w:marLeft w:val="0"/>
      <w:marRight w:val="0"/>
      <w:marTop w:val="0"/>
      <w:marBottom w:val="0"/>
      <w:divBdr>
        <w:top w:val="none" w:sz="0" w:space="0" w:color="auto"/>
        <w:left w:val="none" w:sz="0" w:space="0" w:color="auto"/>
        <w:bottom w:val="none" w:sz="0" w:space="0" w:color="auto"/>
        <w:right w:val="none" w:sz="0" w:space="0" w:color="auto"/>
      </w:divBdr>
      <w:divsChild>
        <w:div w:id="1347898956">
          <w:marLeft w:val="0"/>
          <w:marRight w:val="0"/>
          <w:marTop w:val="0"/>
          <w:marBottom w:val="0"/>
          <w:divBdr>
            <w:top w:val="none" w:sz="0" w:space="0" w:color="auto"/>
            <w:left w:val="none" w:sz="0" w:space="0" w:color="auto"/>
            <w:bottom w:val="none" w:sz="0" w:space="0" w:color="auto"/>
            <w:right w:val="none" w:sz="0" w:space="0" w:color="auto"/>
          </w:divBdr>
          <w:divsChild>
            <w:div w:id="2038507725">
              <w:marLeft w:val="0"/>
              <w:marRight w:val="0"/>
              <w:marTop w:val="0"/>
              <w:marBottom w:val="0"/>
              <w:divBdr>
                <w:top w:val="none" w:sz="0" w:space="0" w:color="auto"/>
                <w:left w:val="none" w:sz="0" w:space="0" w:color="auto"/>
                <w:bottom w:val="none" w:sz="0" w:space="0" w:color="auto"/>
                <w:right w:val="none" w:sz="0" w:space="0" w:color="auto"/>
              </w:divBdr>
              <w:divsChild>
                <w:div w:id="462115268">
                  <w:marLeft w:val="0"/>
                  <w:marRight w:val="0"/>
                  <w:marTop w:val="0"/>
                  <w:marBottom w:val="0"/>
                  <w:divBdr>
                    <w:top w:val="none" w:sz="0" w:space="0" w:color="auto"/>
                    <w:left w:val="none" w:sz="0" w:space="0" w:color="auto"/>
                    <w:bottom w:val="none" w:sz="0" w:space="0" w:color="auto"/>
                    <w:right w:val="none" w:sz="0" w:space="0" w:color="auto"/>
                  </w:divBdr>
                  <w:divsChild>
                    <w:div w:id="361710337">
                      <w:marLeft w:val="0"/>
                      <w:marRight w:val="0"/>
                      <w:marTop w:val="0"/>
                      <w:marBottom w:val="0"/>
                      <w:divBdr>
                        <w:top w:val="none" w:sz="0" w:space="0" w:color="auto"/>
                        <w:left w:val="none" w:sz="0" w:space="0" w:color="auto"/>
                        <w:bottom w:val="none" w:sz="0" w:space="0" w:color="auto"/>
                        <w:right w:val="none" w:sz="0" w:space="0" w:color="auto"/>
                      </w:divBdr>
                      <w:divsChild>
                        <w:div w:id="1941178539">
                          <w:marLeft w:val="0"/>
                          <w:marRight w:val="0"/>
                          <w:marTop w:val="0"/>
                          <w:marBottom w:val="0"/>
                          <w:divBdr>
                            <w:top w:val="none" w:sz="0" w:space="0" w:color="auto"/>
                            <w:left w:val="none" w:sz="0" w:space="0" w:color="auto"/>
                            <w:bottom w:val="none" w:sz="0" w:space="0" w:color="auto"/>
                            <w:right w:val="none" w:sz="0" w:space="0" w:color="auto"/>
                          </w:divBdr>
                          <w:divsChild>
                            <w:div w:id="1182628642">
                              <w:marLeft w:val="0"/>
                              <w:marRight w:val="0"/>
                              <w:marTop w:val="0"/>
                              <w:marBottom w:val="0"/>
                              <w:divBdr>
                                <w:top w:val="none" w:sz="0" w:space="0" w:color="auto"/>
                                <w:left w:val="none" w:sz="0" w:space="0" w:color="auto"/>
                                <w:bottom w:val="none" w:sz="0" w:space="0" w:color="auto"/>
                                <w:right w:val="none" w:sz="0" w:space="0" w:color="auto"/>
                              </w:divBdr>
                              <w:divsChild>
                                <w:div w:id="1992825993">
                                  <w:marLeft w:val="0"/>
                                  <w:marRight w:val="0"/>
                                  <w:marTop w:val="0"/>
                                  <w:marBottom w:val="0"/>
                                  <w:divBdr>
                                    <w:top w:val="none" w:sz="0" w:space="0" w:color="auto"/>
                                    <w:left w:val="none" w:sz="0" w:space="0" w:color="auto"/>
                                    <w:bottom w:val="none" w:sz="0" w:space="0" w:color="auto"/>
                                    <w:right w:val="none" w:sz="0" w:space="0" w:color="auto"/>
                                  </w:divBdr>
                                  <w:divsChild>
                                    <w:div w:id="1651596471">
                                      <w:marLeft w:val="0"/>
                                      <w:marRight w:val="0"/>
                                      <w:marTop w:val="0"/>
                                      <w:marBottom w:val="0"/>
                                      <w:divBdr>
                                        <w:top w:val="none" w:sz="0" w:space="0" w:color="auto"/>
                                        <w:left w:val="none" w:sz="0" w:space="0" w:color="auto"/>
                                        <w:bottom w:val="none" w:sz="0" w:space="0" w:color="auto"/>
                                        <w:right w:val="none" w:sz="0" w:space="0" w:color="auto"/>
                                      </w:divBdr>
                                      <w:divsChild>
                                        <w:div w:id="786310412">
                                          <w:marLeft w:val="0"/>
                                          <w:marRight w:val="0"/>
                                          <w:marTop w:val="0"/>
                                          <w:marBottom w:val="0"/>
                                          <w:divBdr>
                                            <w:top w:val="none" w:sz="0" w:space="0" w:color="auto"/>
                                            <w:left w:val="none" w:sz="0" w:space="0" w:color="auto"/>
                                            <w:bottom w:val="none" w:sz="0" w:space="0" w:color="auto"/>
                                            <w:right w:val="none" w:sz="0" w:space="0" w:color="auto"/>
                                          </w:divBdr>
                                          <w:divsChild>
                                            <w:div w:id="781464250">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single" w:sz="12" w:space="2" w:color="FFFFCC"/>
                                                    <w:left w:val="single" w:sz="12" w:space="2" w:color="FFFFCC"/>
                                                    <w:bottom w:val="single" w:sz="12" w:space="2" w:color="FFFFCC"/>
                                                    <w:right w:val="single" w:sz="12" w:space="0" w:color="FFFFCC"/>
                                                  </w:divBdr>
                                                  <w:divsChild>
                                                    <w:div w:id="452137775">
                                                      <w:marLeft w:val="0"/>
                                                      <w:marRight w:val="0"/>
                                                      <w:marTop w:val="0"/>
                                                      <w:marBottom w:val="0"/>
                                                      <w:divBdr>
                                                        <w:top w:val="none" w:sz="0" w:space="0" w:color="auto"/>
                                                        <w:left w:val="none" w:sz="0" w:space="0" w:color="auto"/>
                                                        <w:bottom w:val="none" w:sz="0" w:space="0" w:color="auto"/>
                                                        <w:right w:val="none" w:sz="0" w:space="0" w:color="auto"/>
                                                      </w:divBdr>
                                                      <w:divsChild>
                                                        <w:div w:id="2123065739">
                                                          <w:marLeft w:val="0"/>
                                                          <w:marRight w:val="0"/>
                                                          <w:marTop w:val="0"/>
                                                          <w:marBottom w:val="0"/>
                                                          <w:divBdr>
                                                            <w:top w:val="none" w:sz="0" w:space="0" w:color="auto"/>
                                                            <w:left w:val="none" w:sz="0" w:space="0" w:color="auto"/>
                                                            <w:bottom w:val="none" w:sz="0" w:space="0" w:color="auto"/>
                                                            <w:right w:val="none" w:sz="0" w:space="0" w:color="auto"/>
                                                          </w:divBdr>
                                                          <w:divsChild>
                                                            <w:div w:id="1856772551">
                                                              <w:marLeft w:val="0"/>
                                                              <w:marRight w:val="0"/>
                                                              <w:marTop w:val="0"/>
                                                              <w:marBottom w:val="0"/>
                                                              <w:divBdr>
                                                                <w:top w:val="none" w:sz="0" w:space="0" w:color="auto"/>
                                                                <w:left w:val="none" w:sz="0" w:space="0" w:color="auto"/>
                                                                <w:bottom w:val="none" w:sz="0" w:space="0" w:color="auto"/>
                                                                <w:right w:val="none" w:sz="0" w:space="0" w:color="auto"/>
                                                              </w:divBdr>
                                                              <w:divsChild>
                                                                <w:div w:id="1542401717">
                                                                  <w:marLeft w:val="0"/>
                                                                  <w:marRight w:val="0"/>
                                                                  <w:marTop w:val="0"/>
                                                                  <w:marBottom w:val="0"/>
                                                                  <w:divBdr>
                                                                    <w:top w:val="none" w:sz="0" w:space="0" w:color="auto"/>
                                                                    <w:left w:val="none" w:sz="0" w:space="0" w:color="auto"/>
                                                                    <w:bottom w:val="none" w:sz="0" w:space="0" w:color="auto"/>
                                                                    <w:right w:val="none" w:sz="0" w:space="0" w:color="auto"/>
                                                                  </w:divBdr>
                                                                  <w:divsChild>
                                                                    <w:div w:id="735467899">
                                                                      <w:marLeft w:val="0"/>
                                                                      <w:marRight w:val="0"/>
                                                                      <w:marTop w:val="0"/>
                                                                      <w:marBottom w:val="0"/>
                                                                      <w:divBdr>
                                                                        <w:top w:val="none" w:sz="0" w:space="0" w:color="auto"/>
                                                                        <w:left w:val="none" w:sz="0" w:space="0" w:color="auto"/>
                                                                        <w:bottom w:val="none" w:sz="0" w:space="0" w:color="auto"/>
                                                                        <w:right w:val="none" w:sz="0" w:space="0" w:color="auto"/>
                                                                      </w:divBdr>
                                                                      <w:divsChild>
                                                                        <w:div w:id="1409613980">
                                                                          <w:marLeft w:val="0"/>
                                                                          <w:marRight w:val="0"/>
                                                                          <w:marTop w:val="0"/>
                                                                          <w:marBottom w:val="0"/>
                                                                          <w:divBdr>
                                                                            <w:top w:val="none" w:sz="0" w:space="0" w:color="auto"/>
                                                                            <w:left w:val="none" w:sz="0" w:space="0" w:color="auto"/>
                                                                            <w:bottom w:val="none" w:sz="0" w:space="0" w:color="auto"/>
                                                                            <w:right w:val="none" w:sz="0" w:space="0" w:color="auto"/>
                                                                          </w:divBdr>
                                                                          <w:divsChild>
                                                                            <w:div w:id="872964542">
                                                                              <w:marLeft w:val="0"/>
                                                                              <w:marRight w:val="0"/>
                                                                              <w:marTop w:val="0"/>
                                                                              <w:marBottom w:val="0"/>
                                                                              <w:divBdr>
                                                                                <w:top w:val="none" w:sz="0" w:space="0" w:color="auto"/>
                                                                                <w:left w:val="none" w:sz="0" w:space="0" w:color="auto"/>
                                                                                <w:bottom w:val="none" w:sz="0" w:space="0" w:color="auto"/>
                                                                                <w:right w:val="none" w:sz="0" w:space="0" w:color="auto"/>
                                                                              </w:divBdr>
                                                                              <w:divsChild>
                                                                                <w:div w:id="1177038055">
                                                                                  <w:marLeft w:val="0"/>
                                                                                  <w:marRight w:val="0"/>
                                                                                  <w:marTop w:val="0"/>
                                                                                  <w:marBottom w:val="0"/>
                                                                                  <w:divBdr>
                                                                                    <w:top w:val="none" w:sz="0" w:space="0" w:color="auto"/>
                                                                                    <w:left w:val="none" w:sz="0" w:space="0" w:color="auto"/>
                                                                                    <w:bottom w:val="none" w:sz="0" w:space="0" w:color="auto"/>
                                                                                    <w:right w:val="none" w:sz="0" w:space="0" w:color="auto"/>
                                                                                  </w:divBdr>
                                                                                  <w:divsChild>
                                                                                    <w:div w:id="1659722553">
                                                                                      <w:marLeft w:val="0"/>
                                                                                      <w:marRight w:val="0"/>
                                                                                      <w:marTop w:val="0"/>
                                                                                      <w:marBottom w:val="0"/>
                                                                                      <w:divBdr>
                                                                                        <w:top w:val="none" w:sz="0" w:space="0" w:color="auto"/>
                                                                                        <w:left w:val="none" w:sz="0" w:space="0" w:color="auto"/>
                                                                                        <w:bottom w:val="none" w:sz="0" w:space="0" w:color="auto"/>
                                                                                        <w:right w:val="none" w:sz="0" w:space="0" w:color="auto"/>
                                                                                      </w:divBdr>
                                                                                      <w:divsChild>
                                                                                        <w:div w:id="675114605">
                                                                                          <w:marLeft w:val="0"/>
                                                                                          <w:marRight w:val="0"/>
                                                                                          <w:marTop w:val="0"/>
                                                                                          <w:marBottom w:val="0"/>
                                                                                          <w:divBdr>
                                                                                            <w:top w:val="none" w:sz="0" w:space="0" w:color="auto"/>
                                                                                            <w:left w:val="none" w:sz="0" w:space="0" w:color="auto"/>
                                                                                            <w:bottom w:val="none" w:sz="0" w:space="0" w:color="auto"/>
                                                                                            <w:right w:val="none" w:sz="0" w:space="0" w:color="auto"/>
                                                                                          </w:divBdr>
                                                                                          <w:divsChild>
                                                                                            <w:div w:id="669528492">
                                                                                              <w:marLeft w:val="0"/>
                                                                                              <w:marRight w:val="120"/>
                                                                                              <w:marTop w:val="0"/>
                                                                                              <w:marBottom w:val="150"/>
                                                                                              <w:divBdr>
                                                                                                <w:top w:val="single" w:sz="2" w:space="0" w:color="EFEFEF"/>
                                                                                                <w:left w:val="single" w:sz="6" w:space="0" w:color="EFEFEF"/>
                                                                                                <w:bottom w:val="single" w:sz="6" w:space="0" w:color="E2E2E2"/>
                                                                                                <w:right w:val="single" w:sz="6" w:space="0" w:color="EFEFEF"/>
                                                                                              </w:divBdr>
                                                                                              <w:divsChild>
                                                                                                <w:div w:id="788863946">
                                                                                                  <w:marLeft w:val="0"/>
                                                                                                  <w:marRight w:val="0"/>
                                                                                                  <w:marTop w:val="0"/>
                                                                                                  <w:marBottom w:val="0"/>
                                                                                                  <w:divBdr>
                                                                                                    <w:top w:val="none" w:sz="0" w:space="0" w:color="auto"/>
                                                                                                    <w:left w:val="none" w:sz="0" w:space="0" w:color="auto"/>
                                                                                                    <w:bottom w:val="none" w:sz="0" w:space="0" w:color="auto"/>
                                                                                                    <w:right w:val="none" w:sz="0" w:space="0" w:color="auto"/>
                                                                                                  </w:divBdr>
                                                                                                  <w:divsChild>
                                                                                                    <w:div w:id="1836066620">
                                                                                                      <w:marLeft w:val="0"/>
                                                                                                      <w:marRight w:val="0"/>
                                                                                                      <w:marTop w:val="0"/>
                                                                                                      <w:marBottom w:val="0"/>
                                                                                                      <w:divBdr>
                                                                                                        <w:top w:val="none" w:sz="0" w:space="0" w:color="auto"/>
                                                                                                        <w:left w:val="none" w:sz="0" w:space="0" w:color="auto"/>
                                                                                                        <w:bottom w:val="none" w:sz="0" w:space="0" w:color="auto"/>
                                                                                                        <w:right w:val="none" w:sz="0" w:space="0" w:color="auto"/>
                                                                                                      </w:divBdr>
                                                                                                      <w:divsChild>
                                                                                                        <w:div w:id="140931890">
                                                                                                          <w:marLeft w:val="0"/>
                                                                                                          <w:marRight w:val="0"/>
                                                                                                          <w:marTop w:val="0"/>
                                                                                                          <w:marBottom w:val="0"/>
                                                                                                          <w:divBdr>
                                                                                                            <w:top w:val="none" w:sz="0" w:space="0" w:color="auto"/>
                                                                                                            <w:left w:val="none" w:sz="0" w:space="0" w:color="auto"/>
                                                                                                            <w:bottom w:val="none" w:sz="0" w:space="0" w:color="auto"/>
                                                                                                            <w:right w:val="none" w:sz="0" w:space="0" w:color="auto"/>
                                                                                                          </w:divBdr>
                                                                                                          <w:divsChild>
                                                                                                            <w:div w:id="1304580902">
                                                                                                              <w:marLeft w:val="0"/>
                                                                                                              <w:marRight w:val="0"/>
                                                                                                              <w:marTop w:val="0"/>
                                                                                                              <w:marBottom w:val="0"/>
                                                                                                              <w:divBdr>
                                                                                                                <w:top w:val="none" w:sz="0" w:space="0" w:color="auto"/>
                                                                                                                <w:left w:val="none" w:sz="0" w:space="0" w:color="auto"/>
                                                                                                                <w:bottom w:val="none" w:sz="0" w:space="0" w:color="auto"/>
                                                                                                                <w:right w:val="none" w:sz="0" w:space="0" w:color="auto"/>
                                                                                                              </w:divBdr>
                                                                                                              <w:divsChild>
                                                                                                                <w:div w:id="999113665">
                                                                                                                  <w:marLeft w:val="0"/>
                                                                                                                  <w:marRight w:val="0"/>
                                                                                                                  <w:marTop w:val="0"/>
                                                                                                                  <w:marBottom w:val="0"/>
                                                                                                                  <w:divBdr>
                                                                                                                    <w:top w:val="single" w:sz="2" w:space="4" w:color="D8D8D8"/>
                                                                                                                    <w:left w:val="single" w:sz="2" w:space="0" w:color="D8D8D8"/>
                                                                                                                    <w:bottom w:val="single" w:sz="2" w:space="4" w:color="D8D8D8"/>
                                                                                                                    <w:right w:val="single" w:sz="2" w:space="0" w:color="D8D8D8"/>
                                                                                                                  </w:divBdr>
                                                                                                                  <w:divsChild>
                                                                                                                    <w:div w:id="2045446960">
                                                                                                                      <w:marLeft w:val="225"/>
                                                                                                                      <w:marRight w:val="225"/>
                                                                                                                      <w:marTop w:val="75"/>
                                                                                                                      <w:marBottom w:val="75"/>
                                                                                                                      <w:divBdr>
                                                                                                                        <w:top w:val="none" w:sz="0" w:space="0" w:color="auto"/>
                                                                                                                        <w:left w:val="none" w:sz="0" w:space="0" w:color="auto"/>
                                                                                                                        <w:bottom w:val="none" w:sz="0" w:space="0" w:color="auto"/>
                                                                                                                        <w:right w:val="none" w:sz="0" w:space="0" w:color="auto"/>
                                                                                                                      </w:divBdr>
                                                                                                                      <w:divsChild>
                                                                                                                        <w:div w:id="1295402389">
                                                                                                                          <w:marLeft w:val="0"/>
                                                                                                                          <w:marRight w:val="0"/>
                                                                                                                          <w:marTop w:val="0"/>
                                                                                                                          <w:marBottom w:val="0"/>
                                                                                                                          <w:divBdr>
                                                                                                                            <w:top w:val="single" w:sz="6" w:space="0" w:color="auto"/>
                                                                                                                            <w:left w:val="single" w:sz="6" w:space="0" w:color="auto"/>
                                                                                                                            <w:bottom w:val="single" w:sz="6" w:space="0" w:color="auto"/>
                                                                                                                            <w:right w:val="single" w:sz="6" w:space="0" w:color="auto"/>
                                                                                                                          </w:divBdr>
                                                                                                                          <w:divsChild>
                                                                                                                            <w:div w:id="1484194668">
                                                                                                                              <w:marLeft w:val="0"/>
                                                                                                                              <w:marRight w:val="0"/>
                                                                                                                              <w:marTop w:val="0"/>
                                                                                                                              <w:marBottom w:val="0"/>
                                                                                                                              <w:divBdr>
                                                                                                                                <w:top w:val="none" w:sz="0" w:space="0" w:color="auto"/>
                                                                                                                                <w:left w:val="none" w:sz="0" w:space="0" w:color="auto"/>
                                                                                                                                <w:bottom w:val="none" w:sz="0" w:space="0" w:color="auto"/>
                                                                                                                                <w:right w:val="none" w:sz="0" w:space="0" w:color="auto"/>
                                                                                                                              </w:divBdr>
                                                                                                                              <w:divsChild>
                                                                                                                                <w:div w:id="806750131">
                                                                                                                                  <w:marLeft w:val="0"/>
                                                                                                                                  <w:marRight w:val="0"/>
                                                                                                                                  <w:marTop w:val="0"/>
                                                                                                                                  <w:marBottom w:val="0"/>
                                                                                                                                  <w:divBdr>
                                                                                                                                    <w:top w:val="none" w:sz="0" w:space="0" w:color="auto"/>
                                                                                                                                    <w:left w:val="none" w:sz="0" w:space="0" w:color="auto"/>
                                                                                                                                    <w:bottom w:val="none" w:sz="0" w:space="0" w:color="auto"/>
                                                                                                                                    <w:right w:val="none" w:sz="0" w:space="0" w:color="auto"/>
                                                                                                                                  </w:divBdr>
                                                                                                                                  <w:divsChild>
                                                                                                                                    <w:div w:id="12009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824411">
      <w:bodyDiv w:val="1"/>
      <w:marLeft w:val="0"/>
      <w:marRight w:val="0"/>
      <w:marTop w:val="0"/>
      <w:marBottom w:val="0"/>
      <w:divBdr>
        <w:top w:val="none" w:sz="0" w:space="0" w:color="auto"/>
        <w:left w:val="none" w:sz="0" w:space="0" w:color="auto"/>
        <w:bottom w:val="none" w:sz="0" w:space="0" w:color="auto"/>
        <w:right w:val="none" w:sz="0" w:space="0" w:color="auto"/>
      </w:divBdr>
      <w:divsChild>
        <w:div w:id="49423698">
          <w:marLeft w:val="547"/>
          <w:marRight w:val="0"/>
          <w:marTop w:val="0"/>
          <w:marBottom w:val="0"/>
          <w:divBdr>
            <w:top w:val="none" w:sz="0" w:space="0" w:color="auto"/>
            <w:left w:val="none" w:sz="0" w:space="0" w:color="auto"/>
            <w:bottom w:val="none" w:sz="0" w:space="0" w:color="auto"/>
            <w:right w:val="none" w:sz="0" w:space="0" w:color="auto"/>
          </w:divBdr>
        </w:div>
        <w:div w:id="128323036">
          <w:marLeft w:val="547"/>
          <w:marRight w:val="0"/>
          <w:marTop w:val="0"/>
          <w:marBottom w:val="0"/>
          <w:divBdr>
            <w:top w:val="none" w:sz="0" w:space="0" w:color="auto"/>
            <w:left w:val="none" w:sz="0" w:space="0" w:color="auto"/>
            <w:bottom w:val="none" w:sz="0" w:space="0" w:color="auto"/>
            <w:right w:val="none" w:sz="0" w:space="0" w:color="auto"/>
          </w:divBdr>
        </w:div>
        <w:div w:id="1596591996">
          <w:marLeft w:val="547"/>
          <w:marRight w:val="0"/>
          <w:marTop w:val="0"/>
          <w:marBottom w:val="0"/>
          <w:divBdr>
            <w:top w:val="none" w:sz="0" w:space="0" w:color="auto"/>
            <w:left w:val="none" w:sz="0" w:space="0" w:color="auto"/>
            <w:bottom w:val="none" w:sz="0" w:space="0" w:color="auto"/>
            <w:right w:val="none" w:sz="0" w:space="0" w:color="auto"/>
          </w:divBdr>
        </w:div>
      </w:divsChild>
    </w:div>
    <w:div w:id="1342390954">
      <w:bodyDiv w:val="1"/>
      <w:marLeft w:val="0"/>
      <w:marRight w:val="0"/>
      <w:marTop w:val="0"/>
      <w:marBottom w:val="0"/>
      <w:divBdr>
        <w:top w:val="none" w:sz="0" w:space="0" w:color="auto"/>
        <w:left w:val="none" w:sz="0" w:space="0" w:color="auto"/>
        <w:bottom w:val="none" w:sz="0" w:space="0" w:color="auto"/>
        <w:right w:val="none" w:sz="0" w:space="0" w:color="auto"/>
      </w:divBdr>
    </w:div>
    <w:div w:id="1380401283">
      <w:bodyDiv w:val="1"/>
      <w:marLeft w:val="0"/>
      <w:marRight w:val="0"/>
      <w:marTop w:val="0"/>
      <w:marBottom w:val="0"/>
      <w:divBdr>
        <w:top w:val="none" w:sz="0" w:space="0" w:color="auto"/>
        <w:left w:val="none" w:sz="0" w:space="0" w:color="auto"/>
        <w:bottom w:val="none" w:sz="0" w:space="0" w:color="auto"/>
        <w:right w:val="none" w:sz="0" w:space="0" w:color="auto"/>
      </w:divBdr>
      <w:divsChild>
        <w:div w:id="716903404">
          <w:marLeft w:val="0"/>
          <w:marRight w:val="0"/>
          <w:marTop w:val="0"/>
          <w:marBottom w:val="0"/>
          <w:divBdr>
            <w:top w:val="none" w:sz="0" w:space="0" w:color="auto"/>
            <w:left w:val="none" w:sz="0" w:space="0" w:color="auto"/>
            <w:bottom w:val="none" w:sz="0" w:space="0" w:color="auto"/>
            <w:right w:val="none" w:sz="0" w:space="0" w:color="auto"/>
          </w:divBdr>
          <w:divsChild>
            <w:div w:id="927925142">
              <w:marLeft w:val="0"/>
              <w:marRight w:val="0"/>
              <w:marTop w:val="0"/>
              <w:marBottom w:val="0"/>
              <w:divBdr>
                <w:top w:val="none" w:sz="0" w:space="0" w:color="auto"/>
                <w:left w:val="none" w:sz="0" w:space="0" w:color="auto"/>
                <w:bottom w:val="none" w:sz="0" w:space="0" w:color="auto"/>
                <w:right w:val="none" w:sz="0" w:space="0" w:color="auto"/>
              </w:divBdr>
              <w:divsChild>
                <w:div w:id="894976209">
                  <w:marLeft w:val="-255"/>
                  <w:marRight w:val="-255"/>
                  <w:marTop w:val="0"/>
                  <w:marBottom w:val="0"/>
                  <w:divBdr>
                    <w:top w:val="none" w:sz="0" w:space="0" w:color="auto"/>
                    <w:left w:val="none" w:sz="0" w:space="0" w:color="auto"/>
                    <w:bottom w:val="none" w:sz="0" w:space="0" w:color="auto"/>
                    <w:right w:val="none" w:sz="0" w:space="0" w:color="auto"/>
                  </w:divBdr>
                  <w:divsChild>
                    <w:div w:id="1866820350">
                      <w:marLeft w:val="0"/>
                      <w:marRight w:val="0"/>
                      <w:marTop w:val="0"/>
                      <w:marBottom w:val="0"/>
                      <w:divBdr>
                        <w:top w:val="none" w:sz="0" w:space="0" w:color="auto"/>
                        <w:left w:val="none" w:sz="0" w:space="0" w:color="auto"/>
                        <w:bottom w:val="none" w:sz="0" w:space="0" w:color="auto"/>
                        <w:right w:val="none" w:sz="0" w:space="0" w:color="auto"/>
                      </w:divBdr>
                      <w:divsChild>
                        <w:div w:id="109012288">
                          <w:marLeft w:val="0"/>
                          <w:marRight w:val="0"/>
                          <w:marTop w:val="0"/>
                          <w:marBottom w:val="0"/>
                          <w:divBdr>
                            <w:top w:val="none" w:sz="0" w:space="0" w:color="auto"/>
                            <w:left w:val="none" w:sz="0" w:space="0" w:color="auto"/>
                            <w:bottom w:val="none" w:sz="0" w:space="0" w:color="auto"/>
                            <w:right w:val="none" w:sz="0" w:space="0" w:color="auto"/>
                          </w:divBdr>
                          <w:divsChild>
                            <w:div w:id="120475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657582">
          <w:marLeft w:val="0"/>
          <w:marRight w:val="0"/>
          <w:marTop w:val="0"/>
          <w:marBottom w:val="240"/>
          <w:divBdr>
            <w:top w:val="none" w:sz="0" w:space="0" w:color="auto"/>
            <w:left w:val="none" w:sz="0" w:space="0" w:color="auto"/>
            <w:bottom w:val="none" w:sz="0" w:space="0" w:color="auto"/>
            <w:right w:val="none" w:sz="0" w:space="0" w:color="auto"/>
          </w:divBdr>
          <w:divsChild>
            <w:div w:id="9410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85506">
      <w:bodyDiv w:val="1"/>
      <w:marLeft w:val="0"/>
      <w:marRight w:val="0"/>
      <w:marTop w:val="0"/>
      <w:marBottom w:val="0"/>
      <w:divBdr>
        <w:top w:val="none" w:sz="0" w:space="0" w:color="auto"/>
        <w:left w:val="none" w:sz="0" w:space="0" w:color="auto"/>
        <w:bottom w:val="none" w:sz="0" w:space="0" w:color="auto"/>
        <w:right w:val="none" w:sz="0" w:space="0" w:color="auto"/>
      </w:divBdr>
    </w:div>
    <w:div w:id="1385759145">
      <w:bodyDiv w:val="1"/>
      <w:marLeft w:val="0"/>
      <w:marRight w:val="0"/>
      <w:marTop w:val="0"/>
      <w:marBottom w:val="0"/>
      <w:divBdr>
        <w:top w:val="none" w:sz="0" w:space="0" w:color="auto"/>
        <w:left w:val="none" w:sz="0" w:space="0" w:color="auto"/>
        <w:bottom w:val="none" w:sz="0" w:space="0" w:color="auto"/>
        <w:right w:val="none" w:sz="0" w:space="0" w:color="auto"/>
      </w:divBdr>
    </w:div>
    <w:div w:id="1441147145">
      <w:bodyDiv w:val="1"/>
      <w:marLeft w:val="0"/>
      <w:marRight w:val="0"/>
      <w:marTop w:val="0"/>
      <w:marBottom w:val="0"/>
      <w:divBdr>
        <w:top w:val="none" w:sz="0" w:space="0" w:color="auto"/>
        <w:left w:val="none" w:sz="0" w:space="0" w:color="auto"/>
        <w:bottom w:val="none" w:sz="0" w:space="0" w:color="auto"/>
        <w:right w:val="none" w:sz="0" w:space="0" w:color="auto"/>
      </w:divBdr>
    </w:div>
    <w:div w:id="1453742614">
      <w:bodyDiv w:val="1"/>
      <w:marLeft w:val="0"/>
      <w:marRight w:val="0"/>
      <w:marTop w:val="0"/>
      <w:marBottom w:val="0"/>
      <w:divBdr>
        <w:top w:val="none" w:sz="0" w:space="0" w:color="auto"/>
        <w:left w:val="none" w:sz="0" w:space="0" w:color="auto"/>
        <w:bottom w:val="none" w:sz="0" w:space="0" w:color="auto"/>
        <w:right w:val="none" w:sz="0" w:space="0" w:color="auto"/>
      </w:divBdr>
      <w:divsChild>
        <w:div w:id="673648690">
          <w:marLeft w:val="0"/>
          <w:marRight w:val="0"/>
          <w:marTop w:val="0"/>
          <w:marBottom w:val="0"/>
          <w:divBdr>
            <w:top w:val="none" w:sz="0" w:space="0" w:color="auto"/>
            <w:left w:val="none" w:sz="0" w:space="0" w:color="auto"/>
            <w:bottom w:val="none" w:sz="0" w:space="0" w:color="auto"/>
            <w:right w:val="none" w:sz="0" w:space="0" w:color="auto"/>
          </w:divBdr>
          <w:divsChild>
            <w:div w:id="1196622799">
              <w:marLeft w:val="0"/>
              <w:marRight w:val="0"/>
              <w:marTop w:val="0"/>
              <w:marBottom w:val="0"/>
              <w:divBdr>
                <w:top w:val="none" w:sz="0" w:space="0" w:color="auto"/>
                <w:left w:val="none" w:sz="0" w:space="0" w:color="auto"/>
                <w:bottom w:val="none" w:sz="0" w:space="0" w:color="auto"/>
                <w:right w:val="none" w:sz="0" w:space="0" w:color="auto"/>
              </w:divBdr>
              <w:divsChild>
                <w:div w:id="59135130">
                  <w:marLeft w:val="0"/>
                  <w:marRight w:val="0"/>
                  <w:marTop w:val="0"/>
                  <w:marBottom w:val="0"/>
                  <w:divBdr>
                    <w:top w:val="none" w:sz="0" w:space="0" w:color="auto"/>
                    <w:left w:val="none" w:sz="0" w:space="0" w:color="auto"/>
                    <w:bottom w:val="none" w:sz="0" w:space="0" w:color="auto"/>
                    <w:right w:val="none" w:sz="0" w:space="0" w:color="auto"/>
                  </w:divBdr>
                  <w:divsChild>
                    <w:div w:id="1431001608">
                      <w:marLeft w:val="0"/>
                      <w:marRight w:val="0"/>
                      <w:marTop w:val="0"/>
                      <w:marBottom w:val="0"/>
                      <w:divBdr>
                        <w:top w:val="none" w:sz="0" w:space="0" w:color="auto"/>
                        <w:left w:val="none" w:sz="0" w:space="0" w:color="auto"/>
                        <w:bottom w:val="none" w:sz="0" w:space="0" w:color="auto"/>
                        <w:right w:val="none" w:sz="0" w:space="0" w:color="auto"/>
                      </w:divBdr>
                      <w:divsChild>
                        <w:div w:id="1560286532">
                          <w:marLeft w:val="0"/>
                          <w:marRight w:val="0"/>
                          <w:marTop w:val="0"/>
                          <w:marBottom w:val="0"/>
                          <w:divBdr>
                            <w:top w:val="none" w:sz="0" w:space="0" w:color="auto"/>
                            <w:left w:val="none" w:sz="0" w:space="0" w:color="auto"/>
                            <w:bottom w:val="none" w:sz="0" w:space="0" w:color="auto"/>
                            <w:right w:val="none" w:sz="0" w:space="0" w:color="auto"/>
                          </w:divBdr>
                          <w:divsChild>
                            <w:div w:id="1517498791">
                              <w:marLeft w:val="0"/>
                              <w:marRight w:val="0"/>
                              <w:marTop w:val="0"/>
                              <w:marBottom w:val="0"/>
                              <w:divBdr>
                                <w:top w:val="none" w:sz="0" w:space="0" w:color="auto"/>
                                <w:left w:val="none" w:sz="0" w:space="0" w:color="auto"/>
                                <w:bottom w:val="none" w:sz="0" w:space="0" w:color="auto"/>
                                <w:right w:val="none" w:sz="0" w:space="0" w:color="auto"/>
                              </w:divBdr>
                              <w:divsChild>
                                <w:div w:id="1706636641">
                                  <w:marLeft w:val="0"/>
                                  <w:marRight w:val="0"/>
                                  <w:marTop w:val="0"/>
                                  <w:marBottom w:val="0"/>
                                  <w:divBdr>
                                    <w:top w:val="none" w:sz="0" w:space="0" w:color="auto"/>
                                    <w:left w:val="none" w:sz="0" w:space="0" w:color="auto"/>
                                    <w:bottom w:val="none" w:sz="0" w:space="0" w:color="auto"/>
                                    <w:right w:val="none" w:sz="0" w:space="0" w:color="auto"/>
                                  </w:divBdr>
                                  <w:divsChild>
                                    <w:div w:id="676344248">
                                      <w:marLeft w:val="0"/>
                                      <w:marRight w:val="0"/>
                                      <w:marTop w:val="0"/>
                                      <w:marBottom w:val="0"/>
                                      <w:divBdr>
                                        <w:top w:val="none" w:sz="0" w:space="0" w:color="auto"/>
                                        <w:left w:val="none" w:sz="0" w:space="0" w:color="auto"/>
                                        <w:bottom w:val="none" w:sz="0" w:space="0" w:color="auto"/>
                                        <w:right w:val="none" w:sz="0" w:space="0" w:color="auto"/>
                                      </w:divBdr>
                                      <w:divsChild>
                                        <w:div w:id="1169321816">
                                          <w:marLeft w:val="0"/>
                                          <w:marRight w:val="0"/>
                                          <w:marTop w:val="0"/>
                                          <w:marBottom w:val="0"/>
                                          <w:divBdr>
                                            <w:top w:val="none" w:sz="0" w:space="0" w:color="auto"/>
                                            <w:left w:val="none" w:sz="0" w:space="0" w:color="auto"/>
                                            <w:bottom w:val="none" w:sz="0" w:space="0" w:color="auto"/>
                                            <w:right w:val="none" w:sz="0" w:space="0" w:color="auto"/>
                                          </w:divBdr>
                                          <w:divsChild>
                                            <w:div w:id="661857374">
                                              <w:marLeft w:val="0"/>
                                              <w:marRight w:val="0"/>
                                              <w:marTop w:val="0"/>
                                              <w:marBottom w:val="0"/>
                                              <w:divBdr>
                                                <w:top w:val="none" w:sz="0" w:space="0" w:color="auto"/>
                                                <w:left w:val="none" w:sz="0" w:space="0" w:color="auto"/>
                                                <w:bottom w:val="none" w:sz="0" w:space="0" w:color="auto"/>
                                                <w:right w:val="none" w:sz="0" w:space="0" w:color="auto"/>
                                              </w:divBdr>
                                              <w:divsChild>
                                                <w:div w:id="1316764033">
                                                  <w:marLeft w:val="0"/>
                                                  <w:marRight w:val="0"/>
                                                  <w:marTop w:val="0"/>
                                                  <w:marBottom w:val="0"/>
                                                  <w:divBdr>
                                                    <w:top w:val="none" w:sz="0" w:space="0" w:color="auto"/>
                                                    <w:left w:val="none" w:sz="0" w:space="0" w:color="auto"/>
                                                    <w:bottom w:val="none" w:sz="0" w:space="0" w:color="auto"/>
                                                    <w:right w:val="none" w:sz="0" w:space="0" w:color="auto"/>
                                                  </w:divBdr>
                                                  <w:divsChild>
                                                    <w:div w:id="806515075">
                                                      <w:marLeft w:val="0"/>
                                                      <w:marRight w:val="0"/>
                                                      <w:marTop w:val="0"/>
                                                      <w:marBottom w:val="0"/>
                                                      <w:divBdr>
                                                        <w:top w:val="none" w:sz="0" w:space="0" w:color="auto"/>
                                                        <w:left w:val="none" w:sz="0" w:space="0" w:color="auto"/>
                                                        <w:bottom w:val="none" w:sz="0" w:space="0" w:color="auto"/>
                                                        <w:right w:val="none" w:sz="0" w:space="0" w:color="auto"/>
                                                      </w:divBdr>
                                                      <w:divsChild>
                                                        <w:div w:id="1285574402">
                                                          <w:marLeft w:val="0"/>
                                                          <w:marRight w:val="0"/>
                                                          <w:marTop w:val="0"/>
                                                          <w:marBottom w:val="0"/>
                                                          <w:divBdr>
                                                            <w:top w:val="none" w:sz="0" w:space="0" w:color="auto"/>
                                                            <w:left w:val="none" w:sz="0" w:space="0" w:color="auto"/>
                                                            <w:bottom w:val="none" w:sz="0" w:space="0" w:color="auto"/>
                                                            <w:right w:val="none" w:sz="0" w:space="0" w:color="auto"/>
                                                          </w:divBdr>
                                                          <w:divsChild>
                                                            <w:div w:id="1409303979">
                                                              <w:marLeft w:val="0"/>
                                                              <w:marRight w:val="0"/>
                                                              <w:marTop w:val="0"/>
                                                              <w:marBottom w:val="0"/>
                                                              <w:divBdr>
                                                                <w:top w:val="none" w:sz="0" w:space="0" w:color="auto"/>
                                                                <w:left w:val="none" w:sz="0" w:space="0" w:color="auto"/>
                                                                <w:bottom w:val="none" w:sz="0" w:space="0" w:color="auto"/>
                                                                <w:right w:val="none" w:sz="0" w:space="0" w:color="auto"/>
                                                              </w:divBdr>
                                                              <w:divsChild>
                                                                <w:div w:id="436608354">
                                                                  <w:marLeft w:val="0"/>
                                                                  <w:marRight w:val="0"/>
                                                                  <w:marTop w:val="0"/>
                                                                  <w:marBottom w:val="0"/>
                                                                  <w:divBdr>
                                                                    <w:top w:val="none" w:sz="0" w:space="0" w:color="auto"/>
                                                                    <w:left w:val="none" w:sz="0" w:space="0" w:color="auto"/>
                                                                    <w:bottom w:val="none" w:sz="0" w:space="0" w:color="auto"/>
                                                                    <w:right w:val="none" w:sz="0" w:space="0" w:color="auto"/>
                                                                  </w:divBdr>
                                                                  <w:divsChild>
                                                                    <w:div w:id="2027906516">
                                                                      <w:marLeft w:val="0"/>
                                                                      <w:marRight w:val="0"/>
                                                                      <w:marTop w:val="0"/>
                                                                      <w:marBottom w:val="0"/>
                                                                      <w:divBdr>
                                                                        <w:top w:val="none" w:sz="0" w:space="0" w:color="auto"/>
                                                                        <w:left w:val="none" w:sz="0" w:space="0" w:color="auto"/>
                                                                        <w:bottom w:val="none" w:sz="0" w:space="0" w:color="auto"/>
                                                                        <w:right w:val="none" w:sz="0" w:space="0" w:color="auto"/>
                                                                      </w:divBdr>
                                                                      <w:divsChild>
                                                                        <w:div w:id="843983455">
                                                                          <w:marLeft w:val="0"/>
                                                                          <w:marRight w:val="0"/>
                                                                          <w:marTop w:val="0"/>
                                                                          <w:marBottom w:val="0"/>
                                                                          <w:divBdr>
                                                                            <w:top w:val="none" w:sz="0" w:space="0" w:color="auto"/>
                                                                            <w:left w:val="none" w:sz="0" w:space="0" w:color="auto"/>
                                                                            <w:bottom w:val="none" w:sz="0" w:space="0" w:color="auto"/>
                                                                            <w:right w:val="none" w:sz="0" w:space="0" w:color="auto"/>
                                                                          </w:divBdr>
                                                                          <w:divsChild>
                                                                            <w:div w:id="754134861">
                                                                              <w:marLeft w:val="0"/>
                                                                              <w:marRight w:val="0"/>
                                                                              <w:marTop w:val="0"/>
                                                                              <w:marBottom w:val="0"/>
                                                                              <w:divBdr>
                                                                                <w:top w:val="none" w:sz="0" w:space="0" w:color="auto"/>
                                                                                <w:left w:val="none" w:sz="0" w:space="0" w:color="auto"/>
                                                                                <w:bottom w:val="none" w:sz="0" w:space="0" w:color="auto"/>
                                                                                <w:right w:val="none" w:sz="0" w:space="0" w:color="auto"/>
                                                                              </w:divBdr>
                                                                              <w:divsChild>
                                                                                <w:div w:id="1293167660">
                                                                                  <w:marLeft w:val="0"/>
                                                                                  <w:marRight w:val="0"/>
                                                                                  <w:marTop w:val="0"/>
                                                                                  <w:marBottom w:val="0"/>
                                                                                  <w:divBdr>
                                                                                    <w:top w:val="none" w:sz="0" w:space="0" w:color="auto"/>
                                                                                    <w:left w:val="none" w:sz="0" w:space="0" w:color="auto"/>
                                                                                    <w:bottom w:val="none" w:sz="0" w:space="0" w:color="auto"/>
                                                                                    <w:right w:val="none" w:sz="0" w:space="0" w:color="auto"/>
                                                                                  </w:divBdr>
                                                                                  <w:divsChild>
                                                                                    <w:div w:id="1542935650">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298883">
      <w:bodyDiv w:val="1"/>
      <w:marLeft w:val="0"/>
      <w:marRight w:val="0"/>
      <w:marTop w:val="0"/>
      <w:marBottom w:val="0"/>
      <w:divBdr>
        <w:top w:val="none" w:sz="0" w:space="0" w:color="auto"/>
        <w:left w:val="none" w:sz="0" w:space="0" w:color="auto"/>
        <w:bottom w:val="none" w:sz="0" w:space="0" w:color="auto"/>
        <w:right w:val="none" w:sz="0" w:space="0" w:color="auto"/>
      </w:divBdr>
      <w:divsChild>
        <w:div w:id="1033073092">
          <w:marLeft w:val="0"/>
          <w:marRight w:val="0"/>
          <w:marTop w:val="0"/>
          <w:marBottom w:val="0"/>
          <w:divBdr>
            <w:top w:val="none" w:sz="0" w:space="0" w:color="auto"/>
            <w:left w:val="none" w:sz="0" w:space="0" w:color="auto"/>
            <w:bottom w:val="none" w:sz="0" w:space="0" w:color="auto"/>
            <w:right w:val="none" w:sz="0" w:space="0" w:color="auto"/>
          </w:divBdr>
        </w:div>
        <w:div w:id="90861683">
          <w:marLeft w:val="0"/>
          <w:marRight w:val="0"/>
          <w:marTop w:val="0"/>
          <w:marBottom w:val="0"/>
          <w:divBdr>
            <w:top w:val="none" w:sz="0" w:space="0" w:color="auto"/>
            <w:left w:val="none" w:sz="0" w:space="0" w:color="auto"/>
            <w:bottom w:val="none" w:sz="0" w:space="0" w:color="auto"/>
            <w:right w:val="none" w:sz="0" w:space="0" w:color="auto"/>
          </w:divBdr>
        </w:div>
        <w:div w:id="376395080">
          <w:marLeft w:val="0"/>
          <w:marRight w:val="0"/>
          <w:marTop w:val="0"/>
          <w:marBottom w:val="0"/>
          <w:divBdr>
            <w:top w:val="none" w:sz="0" w:space="0" w:color="auto"/>
            <w:left w:val="none" w:sz="0" w:space="0" w:color="auto"/>
            <w:bottom w:val="none" w:sz="0" w:space="0" w:color="auto"/>
            <w:right w:val="none" w:sz="0" w:space="0" w:color="auto"/>
          </w:divBdr>
        </w:div>
        <w:div w:id="1320427848">
          <w:marLeft w:val="0"/>
          <w:marRight w:val="0"/>
          <w:marTop w:val="0"/>
          <w:marBottom w:val="0"/>
          <w:divBdr>
            <w:top w:val="none" w:sz="0" w:space="0" w:color="auto"/>
            <w:left w:val="none" w:sz="0" w:space="0" w:color="auto"/>
            <w:bottom w:val="none" w:sz="0" w:space="0" w:color="auto"/>
            <w:right w:val="none" w:sz="0" w:space="0" w:color="auto"/>
          </w:divBdr>
        </w:div>
      </w:divsChild>
    </w:div>
    <w:div w:id="1489053788">
      <w:bodyDiv w:val="1"/>
      <w:marLeft w:val="0"/>
      <w:marRight w:val="0"/>
      <w:marTop w:val="0"/>
      <w:marBottom w:val="0"/>
      <w:divBdr>
        <w:top w:val="none" w:sz="0" w:space="0" w:color="auto"/>
        <w:left w:val="none" w:sz="0" w:space="0" w:color="auto"/>
        <w:bottom w:val="none" w:sz="0" w:space="0" w:color="auto"/>
        <w:right w:val="none" w:sz="0" w:space="0" w:color="auto"/>
      </w:divBdr>
    </w:div>
    <w:div w:id="1511137717">
      <w:bodyDiv w:val="1"/>
      <w:marLeft w:val="0"/>
      <w:marRight w:val="0"/>
      <w:marTop w:val="0"/>
      <w:marBottom w:val="0"/>
      <w:divBdr>
        <w:top w:val="none" w:sz="0" w:space="0" w:color="auto"/>
        <w:left w:val="none" w:sz="0" w:space="0" w:color="auto"/>
        <w:bottom w:val="none" w:sz="0" w:space="0" w:color="auto"/>
        <w:right w:val="none" w:sz="0" w:space="0" w:color="auto"/>
      </w:divBdr>
    </w:div>
    <w:div w:id="1521091062">
      <w:bodyDiv w:val="1"/>
      <w:marLeft w:val="0"/>
      <w:marRight w:val="0"/>
      <w:marTop w:val="0"/>
      <w:marBottom w:val="0"/>
      <w:divBdr>
        <w:top w:val="none" w:sz="0" w:space="0" w:color="auto"/>
        <w:left w:val="none" w:sz="0" w:space="0" w:color="auto"/>
        <w:bottom w:val="none" w:sz="0" w:space="0" w:color="auto"/>
        <w:right w:val="none" w:sz="0" w:space="0" w:color="auto"/>
      </w:divBdr>
      <w:divsChild>
        <w:div w:id="690691660">
          <w:marLeft w:val="0"/>
          <w:marRight w:val="0"/>
          <w:marTop w:val="0"/>
          <w:marBottom w:val="0"/>
          <w:divBdr>
            <w:top w:val="none" w:sz="0" w:space="0" w:color="auto"/>
            <w:left w:val="none" w:sz="0" w:space="0" w:color="auto"/>
            <w:bottom w:val="none" w:sz="0" w:space="0" w:color="auto"/>
            <w:right w:val="none" w:sz="0" w:space="0" w:color="auto"/>
          </w:divBdr>
          <w:divsChild>
            <w:div w:id="591012207">
              <w:marLeft w:val="0"/>
              <w:marRight w:val="0"/>
              <w:marTop w:val="0"/>
              <w:marBottom w:val="0"/>
              <w:divBdr>
                <w:top w:val="none" w:sz="0" w:space="0" w:color="auto"/>
                <w:left w:val="none" w:sz="0" w:space="0" w:color="auto"/>
                <w:bottom w:val="none" w:sz="0" w:space="0" w:color="auto"/>
                <w:right w:val="none" w:sz="0" w:space="0" w:color="auto"/>
              </w:divBdr>
              <w:divsChild>
                <w:div w:id="468090780">
                  <w:marLeft w:val="0"/>
                  <w:marRight w:val="0"/>
                  <w:marTop w:val="0"/>
                  <w:marBottom w:val="0"/>
                  <w:divBdr>
                    <w:top w:val="none" w:sz="0" w:space="0" w:color="auto"/>
                    <w:left w:val="none" w:sz="0" w:space="0" w:color="auto"/>
                    <w:bottom w:val="none" w:sz="0" w:space="0" w:color="auto"/>
                    <w:right w:val="none" w:sz="0" w:space="0" w:color="auto"/>
                  </w:divBdr>
                  <w:divsChild>
                    <w:div w:id="849566383">
                      <w:marLeft w:val="0"/>
                      <w:marRight w:val="0"/>
                      <w:marTop w:val="0"/>
                      <w:marBottom w:val="0"/>
                      <w:divBdr>
                        <w:top w:val="none" w:sz="0" w:space="0" w:color="auto"/>
                        <w:left w:val="none" w:sz="0" w:space="0" w:color="auto"/>
                        <w:bottom w:val="none" w:sz="0" w:space="0" w:color="auto"/>
                        <w:right w:val="none" w:sz="0" w:space="0" w:color="auto"/>
                      </w:divBdr>
                      <w:divsChild>
                        <w:div w:id="646595220">
                          <w:marLeft w:val="0"/>
                          <w:marRight w:val="0"/>
                          <w:marTop w:val="0"/>
                          <w:marBottom w:val="0"/>
                          <w:divBdr>
                            <w:top w:val="none" w:sz="0" w:space="0" w:color="auto"/>
                            <w:left w:val="none" w:sz="0" w:space="0" w:color="auto"/>
                            <w:bottom w:val="none" w:sz="0" w:space="0" w:color="auto"/>
                            <w:right w:val="none" w:sz="0" w:space="0" w:color="auto"/>
                          </w:divBdr>
                          <w:divsChild>
                            <w:div w:id="702021806">
                              <w:marLeft w:val="0"/>
                              <w:marRight w:val="0"/>
                              <w:marTop w:val="0"/>
                              <w:marBottom w:val="0"/>
                              <w:divBdr>
                                <w:top w:val="none" w:sz="0" w:space="0" w:color="auto"/>
                                <w:left w:val="none" w:sz="0" w:space="0" w:color="auto"/>
                                <w:bottom w:val="none" w:sz="0" w:space="0" w:color="auto"/>
                                <w:right w:val="none" w:sz="0" w:space="0" w:color="auto"/>
                              </w:divBdr>
                              <w:divsChild>
                                <w:div w:id="425424975">
                                  <w:marLeft w:val="0"/>
                                  <w:marRight w:val="0"/>
                                  <w:marTop w:val="0"/>
                                  <w:marBottom w:val="0"/>
                                  <w:divBdr>
                                    <w:top w:val="none" w:sz="0" w:space="0" w:color="auto"/>
                                    <w:left w:val="none" w:sz="0" w:space="0" w:color="auto"/>
                                    <w:bottom w:val="none" w:sz="0" w:space="0" w:color="auto"/>
                                    <w:right w:val="none" w:sz="0" w:space="0" w:color="auto"/>
                                  </w:divBdr>
                                  <w:divsChild>
                                    <w:div w:id="371999923">
                                      <w:marLeft w:val="0"/>
                                      <w:marRight w:val="0"/>
                                      <w:marTop w:val="0"/>
                                      <w:marBottom w:val="0"/>
                                      <w:divBdr>
                                        <w:top w:val="none" w:sz="0" w:space="0" w:color="auto"/>
                                        <w:left w:val="none" w:sz="0" w:space="0" w:color="auto"/>
                                        <w:bottom w:val="none" w:sz="0" w:space="0" w:color="auto"/>
                                        <w:right w:val="none" w:sz="0" w:space="0" w:color="auto"/>
                                      </w:divBdr>
                                      <w:divsChild>
                                        <w:div w:id="707415052">
                                          <w:marLeft w:val="0"/>
                                          <w:marRight w:val="0"/>
                                          <w:marTop w:val="0"/>
                                          <w:marBottom w:val="0"/>
                                          <w:divBdr>
                                            <w:top w:val="none" w:sz="0" w:space="0" w:color="auto"/>
                                            <w:left w:val="none" w:sz="0" w:space="0" w:color="auto"/>
                                            <w:bottom w:val="none" w:sz="0" w:space="0" w:color="auto"/>
                                            <w:right w:val="none" w:sz="0" w:space="0" w:color="auto"/>
                                          </w:divBdr>
                                          <w:divsChild>
                                            <w:div w:id="2086292623">
                                              <w:marLeft w:val="0"/>
                                              <w:marRight w:val="0"/>
                                              <w:marTop w:val="0"/>
                                              <w:marBottom w:val="0"/>
                                              <w:divBdr>
                                                <w:top w:val="none" w:sz="0" w:space="0" w:color="auto"/>
                                                <w:left w:val="none" w:sz="0" w:space="0" w:color="auto"/>
                                                <w:bottom w:val="none" w:sz="0" w:space="0" w:color="auto"/>
                                                <w:right w:val="none" w:sz="0" w:space="0" w:color="auto"/>
                                              </w:divBdr>
                                              <w:divsChild>
                                                <w:div w:id="108205327">
                                                  <w:marLeft w:val="0"/>
                                                  <w:marRight w:val="0"/>
                                                  <w:marTop w:val="0"/>
                                                  <w:marBottom w:val="0"/>
                                                  <w:divBdr>
                                                    <w:top w:val="none" w:sz="0" w:space="0" w:color="auto"/>
                                                    <w:left w:val="none" w:sz="0" w:space="0" w:color="auto"/>
                                                    <w:bottom w:val="none" w:sz="0" w:space="0" w:color="auto"/>
                                                    <w:right w:val="none" w:sz="0" w:space="0" w:color="auto"/>
                                                  </w:divBdr>
                                                  <w:divsChild>
                                                    <w:div w:id="843520252">
                                                      <w:marLeft w:val="0"/>
                                                      <w:marRight w:val="0"/>
                                                      <w:marTop w:val="0"/>
                                                      <w:marBottom w:val="0"/>
                                                      <w:divBdr>
                                                        <w:top w:val="none" w:sz="0" w:space="0" w:color="auto"/>
                                                        <w:left w:val="none" w:sz="0" w:space="0" w:color="auto"/>
                                                        <w:bottom w:val="none" w:sz="0" w:space="0" w:color="auto"/>
                                                        <w:right w:val="none" w:sz="0" w:space="0" w:color="auto"/>
                                                      </w:divBdr>
                                                      <w:divsChild>
                                                        <w:div w:id="306933686">
                                                          <w:marLeft w:val="0"/>
                                                          <w:marRight w:val="0"/>
                                                          <w:marTop w:val="0"/>
                                                          <w:marBottom w:val="0"/>
                                                          <w:divBdr>
                                                            <w:top w:val="none" w:sz="0" w:space="0" w:color="auto"/>
                                                            <w:left w:val="none" w:sz="0" w:space="0" w:color="auto"/>
                                                            <w:bottom w:val="none" w:sz="0" w:space="0" w:color="auto"/>
                                                            <w:right w:val="none" w:sz="0" w:space="0" w:color="auto"/>
                                                          </w:divBdr>
                                                          <w:divsChild>
                                                            <w:div w:id="1480338322">
                                                              <w:marLeft w:val="0"/>
                                                              <w:marRight w:val="0"/>
                                                              <w:marTop w:val="0"/>
                                                              <w:marBottom w:val="0"/>
                                                              <w:divBdr>
                                                                <w:top w:val="none" w:sz="0" w:space="0" w:color="auto"/>
                                                                <w:left w:val="none" w:sz="0" w:space="0" w:color="auto"/>
                                                                <w:bottom w:val="none" w:sz="0" w:space="0" w:color="auto"/>
                                                                <w:right w:val="none" w:sz="0" w:space="0" w:color="auto"/>
                                                              </w:divBdr>
                                                              <w:divsChild>
                                                                <w:div w:id="51122216">
                                                                  <w:marLeft w:val="0"/>
                                                                  <w:marRight w:val="0"/>
                                                                  <w:marTop w:val="0"/>
                                                                  <w:marBottom w:val="0"/>
                                                                  <w:divBdr>
                                                                    <w:top w:val="none" w:sz="0" w:space="0" w:color="auto"/>
                                                                    <w:left w:val="none" w:sz="0" w:space="0" w:color="auto"/>
                                                                    <w:bottom w:val="none" w:sz="0" w:space="0" w:color="auto"/>
                                                                    <w:right w:val="none" w:sz="0" w:space="0" w:color="auto"/>
                                                                  </w:divBdr>
                                                                  <w:divsChild>
                                                                    <w:div w:id="1139154446">
                                                                      <w:marLeft w:val="0"/>
                                                                      <w:marRight w:val="0"/>
                                                                      <w:marTop w:val="0"/>
                                                                      <w:marBottom w:val="0"/>
                                                                      <w:divBdr>
                                                                        <w:top w:val="none" w:sz="0" w:space="0" w:color="auto"/>
                                                                        <w:left w:val="none" w:sz="0" w:space="0" w:color="auto"/>
                                                                        <w:bottom w:val="none" w:sz="0" w:space="0" w:color="auto"/>
                                                                        <w:right w:val="none" w:sz="0" w:space="0" w:color="auto"/>
                                                                      </w:divBdr>
                                                                      <w:divsChild>
                                                                        <w:div w:id="1519194740">
                                                                          <w:marLeft w:val="0"/>
                                                                          <w:marRight w:val="0"/>
                                                                          <w:marTop w:val="0"/>
                                                                          <w:marBottom w:val="0"/>
                                                                          <w:divBdr>
                                                                            <w:top w:val="none" w:sz="0" w:space="0" w:color="auto"/>
                                                                            <w:left w:val="none" w:sz="0" w:space="0" w:color="auto"/>
                                                                            <w:bottom w:val="none" w:sz="0" w:space="0" w:color="auto"/>
                                                                            <w:right w:val="none" w:sz="0" w:space="0" w:color="auto"/>
                                                                          </w:divBdr>
                                                                          <w:divsChild>
                                                                            <w:div w:id="2028481458">
                                                                              <w:marLeft w:val="0"/>
                                                                              <w:marRight w:val="0"/>
                                                                              <w:marTop w:val="0"/>
                                                                              <w:marBottom w:val="0"/>
                                                                              <w:divBdr>
                                                                                <w:top w:val="none" w:sz="0" w:space="0" w:color="auto"/>
                                                                                <w:left w:val="none" w:sz="0" w:space="0" w:color="auto"/>
                                                                                <w:bottom w:val="none" w:sz="0" w:space="0" w:color="auto"/>
                                                                                <w:right w:val="none" w:sz="0" w:space="0" w:color="auto"/>
                                                                              </w:divBdr>
                                                                              <w:divsChild>
                                                                                <w:div w:id="1881238856">
                                                                                  <w:marLeft w:val="0"/>
                                                                                  <w:marRight w:val="0"/>
                                                                                  <w:marTop w:val="0"/>
                                                                                  <w:marBottom w:val="0"/>
                                                                                  <w:divBdr>
                                                                                    <w:top w:val="none" w:sz="0" w:space="0" w:color="auto"/>
                                                                                    <w:left w:val="none" w:sz="0" w:space="0" w:color="auto"/>
                                                                                    <w:bottom w:val="none" w:sz="0" w:space="0" w:color="auto"/>
                                                                                    <w:right w:val="none" w:sz="0" w:space="0" w:color="auto"/>
                                                                                  </w:divBdr>
                                                                                  <w:divsChild>
                                                                                    <w:div w:id="1461649497">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749917">
      <w:bodyDiv w:val="1"/>
      <w:marLeft w:val="0"/>
      <w:marRight w:val="0"/>
      <w:marTop w:val="0"/>
      <w:marBottom w:val="0"/>
      <w:divBdr>
        <w:top w:val="none" w:sz="0" w:space="0" w:color="auto"/>
        <w:left w:val="none" w:sz="0" w:space="0" w:color="auto"/>
        <w:bottom w:val="none" w:sz="0" w:space="0" w:color="auto"/>
        <w:right w:val="none" w:sz="0" w:space="0" w:color="auto"/>
      </w:divBdr>
    </w:div>
    <w:div w:id="1662539831">
      <w:bodyDiv w:val="1"/>
      <w:marLeft w:val="0"/>
      <w:marRight w:val="0"/>
      <w:marTop w:val="0"/>
      <w:marBottom w:val="0"/>
      <w:divBdr>
        <w:top w:val="none" w:sz="0" w:space="0" w:color="auto"/>
        <w:left w:val="none" w:sz="0" w:space="0" w:color="auto"/>
        <w:bottom w:val="none" w:sz="0" w:space="0" w:color="auto"/>
        <w:right w:val="none" w:sz="0" w:space="0" w:color="auto"/>
      </w:divBdr>
      <w:divsChild>
        <w:div w:id="466700986">
          <w:marLeft w:val="0"/>
          <w:marRight w:val="0"/>
          <w:marTop w:val="0"/>
          <w:marBottom w:val="0"/>
          <w:divBdr>
            <w:top w:val="none" w:sz="0" w:space="0" w:color="auto"/>
            <w:left w:val="none" w:sz="0" w:space="0" w:color="auto"/>
            <w:bottom w:val="none" w:sz="0" w:space="0" w:color="auto"/>
            <w:right w:val="none" w:sz="0" w:space="0" w:color="auto"/>
          </w:divBdr>
        </w:div>
        <w:div w:id="1762751809">
          <w:marLeft w:val="0"/>
          <w:marRight w:val="0"/>
          <w:marTop w:val="0"/>
          <w:marBottom w:val="0"/>
          <w:divBdr>
            <w:top w:val="none" w:sz="0" w:space="0" w:color="auto"/>
            <w:left w:val="none" w:sz="0" w:space="0" w:color="auto"/>
            <w:bottom w:val="none" w:sz="0" w:space="0" w:color="auto"/>
            <w:right w:val="none" w:sz="0" w:space="0" w:color="auto"/>
          </w:divBdr>
        </w:div>
      </w:divsChild>
    </w:div>
    <w:div w:id="1697802923">
      <w:bodyDiv w:val="1"/>
      <w:marLeft w:val="0"/>
      <w:marRight w:val="0"/>
      <w:marTop w:val="0"/>
      <w:marBottom w:val="0"/>
      <w:divBdr>
        <w:top w:val="none" w:sz="0" w:space="0" w:color="auto"/>
        <w:left w:val="none" w:sz="0" w:space="0" w:color="auto"/>
        <w:bottom w:val="none" w:sz="0" w:space="0" w:color="auto"/>
        <w:right w:val="none" w:sz="0" w:space="0" w:color="auto"/>
      </w:divBdr>
    </w:div>
    <w:div w:id="1719668250">
      <w:bodyDiv w:val="1"/>
      <w:marLeft w:val="0"/>
      <w:marRight w:val="0"/>
      <w:marTop w:val="0"/>
      <w:marBottom w:val="0"/>
      <w:divBdr>
        <w:top w:val="none" w:sz="0" w:space="0" w:color="auto"/>
        <w:left w:val="none" w:sz="0" w:space="0" w:color="auto"/>
        <w:bottom w:val="none" w:sz="0" w:space="0" w:color="auto"/>
        <w:right w:val="none" w:sz="0" w:space="0" w:color="auto"/>
      </w:divBdr>
    </w:div>
    <w:div w:id="1801415621">
      <w:bodyDiv w:val="1"/>
      <w:marLeft w:val="0"/>
      <w:marRight w:val="0"/>
      <w:marTop w:val="0"/>
      <w:marBottom w:val="0"/>
      <w:divBdr>
        <w:top w:val="none" w:sz="0" w:space="0" w:color="auto"/>
        <w:left w:val="none" w:sz="0" w:space="0" w:color="auto"/>
        <w:bottom w:val="none" w:sz="0" w:space="0" w:color="auto"/>
        <w:right w:val="none" w:sz="0" w:space="0" w:color="auto"/>
      </w:divBdr>
    </w:div>
    <w:div w:id="1810635170">
      <w:bodyDiv w:val="1"/>
      <w:marLeft w:val="0"/>
      <w:marRight w:val="0"/>
      <w:marTop w:val="0"/>
      <w:marBottom w:val="0"/>
      <w:divBdr>
        <w:top w:val="none" w:sz="0" w:space="0" w:color="auto"/>
        <w:left w:val="none" w:sz="0" w:space="0" w:color="auto"/>
        <w:bottom w:val="none" w:sz="0" w:space="0" w:color="auto"/>
        <w:right w:val="none" w:sz="0" w:space="0" w:color="auto"/>
      </w:divBdr>
    </w:div>
    <w:div w:id="1837647242">
      <w:bodyDiv w:val="1"/>
      <w:marLeft w:val="0"/>
      <w:marRight w:val="0"/>
      <w:marTop w:val="0"/>
      <w:marBottom w:val="0"/>
      <w:divBdr>
        <w:top w:val="none" w:sz="0" w:space="0" w:color="auto"/>
        <w:left w:val="none" w:sz="0" w:space="0" w:color="auto"/>
        <w:bottom w:val="none" w:sz="0" w:space="0" w:color="auto"/>
        <w:right w:val="none" w:sz="0" w:space="0" w:color="auto"/>
      </w:divBdr>
      <w:divsChild>
        <w:div w:id="496111248">
          <w:marLeft w:val="0"/>
          <w:marRight w:val="0"/>
          <w:marTop w:val="0"/>
          <w:marBottom w:val="0"/>
          <w:divBdr>
            <w:top w:val="none" w:sz="0" w:space="0" w:color="auto"/>
            <w:left w:val="none" w:sz="0" w:space="0" w:color="auto"/>
            <w:bottom w:val="none" w:sz="0" w:space="0" w:color="auto"/>
            <w:right w:val="none" w:sz="0" w:space="0" w:color="auto"/>
          </w:divBdr>
        </w:div>
        <w:div w:id="828056476">
          <w:marLeft w:val="0"/>
          <w:marRight w:val="0"/>
          <w:marTop w:val="0"/>
          <w:marBottom w:val="0"/>
          <w:divBdr>
            <w:top w:val="none" w:sz="0" w:space="0" w:color="auto"/>
            <w:left w:val="none" w:sz="0" w:space="0" w:color="auto"/>
            <w:bottom w:val="none" w:sz="0" w:space="0" w:color="auto"/>
            <w:right w:val="none" w:sz="0" w:space="0" w:color="auto"/>
          </w:divBdr>
        </w:div>
        <w:div w:id="971515432">
          <w:marLeft w:val="0"/>
          <w:marRight w:val="0"/>
          <w:marTop w:val="0"/>
          <w:marBottom w:val="0"/>
          <w:divBdr>
            <w:top w:val="none" w:sz="0" w:space="0" w:color="auto"/>
            <w:left w:val="none" w:sz="0" w:space="0" w:color="auto"/>
            <w:bottom w:val="none" w:sz="0" w:space="0" w:color="auto"/>
            <w:right w:val="none" w:sz="0" w:space="0" w:color="auto"/>
          </w:divBdr>
        </w:div>
        <w:div w:id="1056703690">
          <w:marLeft w:val="0"/>
          <w:marRight w:val="0"/>
          <w:marTop w:val="0"/>
          <w:marBottom w:val="0"/>
          <w:divBdr>
            <w:top w:val="none" w:sz="0" w:space="0" w:color="auto"/>
            <w:left w:val="none" w:sz="0" w:space="0" w:color="auto"/>
            <w:bottom w:val="none" w:sz="0" w:space="0" w:color="auto"/>
            <w:right w:val="none" w:sz="0" w:space="0" w:color="auto"/>
          </w:divBdr>
        </w:div>
      </w:divsChild>
    </w:div>
    <w:div w:id="1838493381">
      <w:bodyDiv w:val="1"/>
      <w:marLeft w:val="0"/>
      <w:marRight w:val="0"/>
      <w:marTop w:val="0"/>
      <w:marBottom w:val="0"/>
      <w:divBdr>
        <w:top w:val="none" w:sz="0" w:space="0" w:color="auto"/>
        <w:left w:val="none" w:sz="0" w:space="0" w:color="auto"/>
        <w:bottom w:val="none" w:sz="0" w:space="0" w:color="auto"/>
        <w:right w:val="none" w:sz="0" w:space="0" w:color="auto"/>
      </w:divBdr>
    </w:div>
    <w:div w:id="1859658623">
      <w:bodyDiv w:val="1"/>
      <w:marLeft w:val="0"/>
      <w:marRight w:val="0"/>
      <w:marTop w:val="0"/>
      <w:marBottom w:val="0"/>
      <w:divBdr>
        <w:top w:val="none" w:sz="0" w:space="0" w:color="auto"/>
        <w:left w:val="none" w:sz="0" w:space="0" w:color="auto"/>
        <w:bottom w:val="none" w:sz="0" w:space="0" w:color="auto"/>
        <w:right w:val="none" w:sz="0" w:space="0" w:color="auto"/>
      </w:divBdr>
    </w:div>
    <w:div w:id="1872449289">
      <w:bodyDiv w:val="1"/>
      <w:marLeft w:val="0"/>
      <w:marRight w:val="0"/>
      <w:marTop w:val="0"/>
      <w:marBottom w:val="0"/>
      <w:divBdr>
        <w:top w:val="none" w:sz="0" w:space="0" w:color="auto"/>
        <w:left w:val="none" w:sz="0" w:space="0" w:color="auto"/>
        <w:bottom w:val="none" w:sz="0" w:space="0" w:color="auto"/>
        <w:right w:val="none" w:sz="0" w:space="0" w:color="auto"/>
      </w:divBdr>
    </w:div>
    <w:div w:id="2068144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udouest.fr/2018/07/17/hopital-quand-les-soignants-inventent-eux-memes-des-solutions-a-leur-mal-etre-5240478-10275.php"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39BA7-B872-4A55-A5A0-67FF8FD0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2562</Words>
  <Characters>14097</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UM I</Company>
  <LinksUpToDate>false</LinksUpToDate>
  <CharactersWithSpaces>16626</CharactersWithSpaces>
  <SharedDoc>false</SharedDoc>
  <HLinks>
    <vt:vector size="6" baseType="variant">
      <vt:variant>
        <vt:i4>4325411</vt:i4>
      </vt:variant>
      <vt:variant>
        <vt:i4>0</vt:i4>
      </vt:variant>
      <vt:variant>
        <vt:i4>0</vt:i4>
      </vt:variant>
      <vt:variant>
        <vt:i4>5</vt:i4>
      </vt:variant>
      <vt:variant>
        <vt:lpwstr>mailto:stephanie.bouchet@umontpellier.fr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NANDE</dc:creator>
  <cp:keywords/>
  <dc:description/>
  <cp:lastModifiedBy>commeiras-n</cp:lastModifiedBy>
  <cp:revision>2</cp:revision>
  <cp:lastPrinted>2020-01-28T12:55:00Z</cp:lastPrinted>
  <dcterms:created xsi:type="dcterms:W3CDTF">2020-01-28T19:03:00Z</dcterms:created>
  <dcterms:modified xsi:type="dcterms:W3CDTF">2020-01-28T19:03:00Z</dcterms:modified>
</cp:coreProperties>
</file>